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AB0" w:rsidRPr="001B7AB0" w:rsidRDefault="001B7AB0" w:rsidP="001B7AB0">
      <w:pPr>
        <w:spacing w:after="49" w:line="240" w:lineRule="auto"/>
        <w:ind w:left="20"/>
        <w:jc w:val="center"/>
        <w:rPr>
          <w:rFonts w:ascii="Calibri" w:eastAsia="Times New Roman" w:hAnsi="Calibri" w:cs="Times New Roman"/>
          <w:i/>
          <w:sz w:val="32"/>
          <w:szCs w:val="32"/>
        </w:rPr>
      </w:pPr>
      <w:r w:rsidRPr="001B7AB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 xml:space="preserve">«Занятия психолога с детьми 2-4 лет в период адаптации к </w:t>
      </w:r>
      <w:proofErr w:type="gramStart"/>
      <w:r w:rsidRPr="001B7AB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дошкольному</w:t>
      </w:r>
      <w:proofErr w:type="gramEnd"/>
    </w:p>
    <w:p w:rsidR="001B7AB0" w:rsidRDefault="001B7AB0" w:rsidP="001B7AB0">
      <w:pPr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  <w:r w:rsidRPr="001B7AB0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учреждению»</w:t>
      </w:r>
    </w:p>
    <w:p w:rsidR="001B7AB0" w:rsidRDefault="001B7AB0" w:rsidP="001B7AB0">
      <w:pPr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tbl>
      <w:tblPr>
        <w:tblStyle w:val="1"/>
        <w:tblW w:w="982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59"/>
        <w:gridCol w:w="6762"/>
      </w:tblGrid>
      <w:tr w:rsidR="001B7AB0" w:rsidTr="001B7AB0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3060" w:type="dxa"/>
          </w:tcPr>
          <w:p w:rsidR="001B7AB0" w:rsidRDefault="001B7AB0" w:rsidP="001B7AB0">
            <w:pPr>
              <w:ind w:left="108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1B7AB0">
              <w:rPr>
                <w:rFonts w:ascii="Times New Roman" w:hAnsi="Times New Roman" w:cs="Times New Roman"/>
                <w:sz w:val="32"/>
                <w:szCs w:val="32"/>
              </w:rPr>
              <w:t>азвание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6761" w:type="dxa"/>
          </w:tcPr>
          <w:p w:rsidR="001B7AB0" w:rsidRDefault="001B7AB0" w:rsidP="001B7A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  <w:p w:rsidR="001B7AB0" w:rsidRDefault="001B7AB0" w:rsidP="001B7AB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B7AB0" w:rsidRPr="008B3A1A" w:rsidTr="001B7AB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3055" w:type="dxa"/>
            <w:tcBorders>
              <w:right w:val="single" w:sz="4" w:space="0" w:color="auto"/>
            </w:tcBorders>
          </w:tcPr>
          <w:p w:rsidR="001B7AB0" w:rsidRPr="008B3A1A" w:rsidRDefault="001B7AB0" w:rsidP="009F17C6">
            <w:pPr>
              <w:widowControl w:val="0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B3A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Занятие «Веселый Петрушка»</w:t>
            </w:r>
          </w:p>
        </w:tc>
        <w:tc>
          <w:tcPr>
            <w:tcW w:w="6766" w:type="dxa"/>
            <w:tcBorders>
              <w:left w:val="single" w:sz="4" w:space="0" w:color="auto"/>
            </w:tcBorders>
          </w:tcPr>
          <w:p w:rsidR="001B7AB0" w:rsidRPr="008B3A1A" w:rsidRDefault="001B7AB0" w:rsidP="001B7AB0">
            <w:pPr>
              <w:widowControl w:val="0"/>
              <w:numPr>
                <w:ilvl w:val="0"/>
                <w:numId w:val="1"/>
              </w:numPr>
              <w:tabs>
                <w:tab w:val="left" w:pos="355"/>
              </w:tabs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B3A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умения согласовывать свои действия с действиями других детей, с правилами игры, с ритмом стиха.</w:t>
            </w:r>
          </w:p>
          <w:p w:rsidR="001B7AB0" w:rsidRPr="008B3A1A" w:rsidRDefault="001B7AB0" w:rsidP="001B7AB0">
            <w:pPr>
              <w:widowControl w:val="0"/>
              <w:numPr>
                <w:ilvl w:val="0"/>
                <w:numId w:val="1"/>
              </w:numPr>
              <w:tabs>
                <w:tab w:val="left" w:pos="240"/>
              </w:tabs>
              <w:spacing w:before="60"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3A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знаний детей о принадлежности к полу (девочка- мальчик).</w:t>
            </w:r>
          </w:p>
          <w:p w:rsidR="001B7AB0" w:rsidRPr="008B3A1A" w:rsidRDefault="001B7AB0" w:rsidP="001B7AB0">
            <w:pPr>
              <w:widowControl w:val="0"/>
              <w:numPr>
                <w:ilvl w:val="0"/>
                <w:numId w:val="1"/>
              </w:numPr>
              <w:tabs>
                <w:tab w:val="left" w:pos="475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B3A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пространственных представлений («верх», «низ»).</w:t>
            </w:r>
          </w:p>
          <w:p w:rsidR="001B7AB0" w:rsidRPr="008B3A1A" w:rsidRDefault="001B7AB0" w:rsidP="001B7AB0">
            <w:pPr>
              <w:widowControl w:val="0"/>
              <w:numPr>
                <w:ilvl w:val="0"/>
                <w:numId w:val="1"/>
              </w:numPr>
              <w:tabs>
                <w:tab w:val="left" w:pos="355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B3A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общей и мелкой моторики.</w:t>
            </w:r>
          </w:p>
          <w:p w:rsidR="001B7AB0" w:rsidRPr="008B3A1A" w:rsidRDefault="001B7AB0" w:rsidP="001B7AB0">
            <w:pPr>
              <w:widowControl w:val="0"/>
              <w:numPr>
                <w:ilvl w:val="0"/>
                <w:numId w:val="1"/>
              </w:numPr>
              <w:tabs>
                <w:tab w:val="left" w:pos="350"/>
              </w:tabs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B3A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восприятия, речи и воображения.</w:t>
            </w:r>
          </w:p>
        </w:tc>
      </w:tr>
    </w:tbl>
    <w:p w:rsidR="001B7AB0" w:rsidRDefault="001B7AB0" w:rsidP="001B7AB0">
      <w:pPr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1B7AB0" w:rsidRDefault="001B7AB0" w:rsidP="001B7AB0">
      <w:pPr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000000" w:rsidRDefault="001B7AB0" w:rsidP="001B7AB0">
      <w:pPr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4500" cy="2760259"/>
            <wp:effectExtent l="19050" t="0" r="0" b="0"/>
            <wp:docPr id="1" name="Рисунок 1" descr="F:\2019-2020\психология\статьи\фото для статьи\мл.гр.адапт\IMG_20191028_09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\психология\статьи\фото для статьи\мл.гр.адапт\IMG_20191028_090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26" cy="276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B0" w:rsidRDefault="001B7AB0" w:rsidP="001B7AB0">
      <w:pPr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</w:p>
    <w:p w:rsidR="001B7AB0" w:rsidRDefault="001B7AB0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62600" cy="2779295"/>
            <wp:effectExtent l="19050" t="0" r="0" b="0"/>
            <wp:docPr id="2" name="Рисунок 2" descr="F:\2019-2020\психология\статьи\фото для статьи\мл.гр.адапт\IMG_20191028_09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2020\психология\статьи\фото для статьи\мл.гр.адапт\IMG_20191028_090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B0" w:rsidRDefault="001B7AB0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48325" cy="2822126"/>
            <wp:effectExtent l="19050" t="0" r="9525" b="0"/>
            <wp:docPr id="3" name="Рисунок 3" descr="C:\Users\515101\Desktop\фото для статьи\мл.гр.адапт\IMG_20191028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5101\Desktop\фото для статьи\мл.гр.адапт\IMG_20191028_09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2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B0" w:rsidRDefault="001B7AB0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1B7AB0" w:rsidRDefault="001B7AB0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91175" cy="2793572"/>
            <wp:effectExtent l="19050" t="0" r="9525" b="0"/>
            <wp:docPr id="4" name="Рисунок 4" descr="C:\Users\515101\Desktop\фото для статьи\мл.гр.адапт\IMG_20191028_09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5101\Desktop\фото для статьи\мл.гр.адапт\IMG_20191028_09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9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B0" w:rsidRDefault="001B7AB0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1B7AB0" w:rsidRDefault="008D5BED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48325" cy="2822126"/>
            <wp:effectExtent l="19050" t="0" r="9525" b="0"/>
            <wp:docPr id="5" name="Рисунок 5" descr="C:\Users\515101\Desktop\фото для статьи\мл.гр.адапт\IMG_20191028_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5101\Desktop\фото для статьи\мл.гр.адапт\IMG_20191028_09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2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ED" w:rsidRDefault="008D5BED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</w:p>
    <w:p w:rsidR="008D5BED" w:rsidRDefault="008D5BED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2968071"/>
            <wp:effectExtent l="19050" t="0" r="3175" b="0"/>
            <wp:docPr id="6" name="Рисунок 6" descr="C:\Users\515101\Desktop\фото для статьи\мл.гр.адапт\IMG_20191028_09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15101\Desktop\фото для статьи\мл.гр.адапт\IMG_20191028_090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ED" w:rsidRDefault="008D5BED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968071"/>
            <wp:effectExtent l="19050" t="0" r="3175" b="0"/>
            <wp:docPr id="7" name="Рисунок 7" descr="C:\Users\515101\Desktop\фото для статьи\мл.гр.адапт\IMG_20191028_0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15101\Desktop\фото для статьи\мл.гр.адапт\IMG_20191028_090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ED" w:rsidRPr="001B7AB0" w:rsidRDefault="008D5BED" w:rsidP="001B7AB0">
      <w:pPr>
        <w:spacing w:after="0" w:line="240" w:lineRule="auto"/>
        <w:ind w:left="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968071"/>
            <wp:effectExtent l="19050" t="0" r="3175" b="0"/>
            <wp:docPr id="8" name="Рисунок 8" descr="C:\Users\515101\Desktop\фото для статьи\мл.гр.адапт\IMG_20191028_09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15101\Desktop\фото для статьи\мл.гр.адапт\IMG_20191028_09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BED" w:rsidRPr="001B7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2DB1"/>
    <w:multiLevelType w:val="multilevel"/>
    <w:tmpl w:val="3140DC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7AB0"/>
    <w:rsid w:val="001B7AB0"/>
    <w:rsid w:val="008D5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1B7AB0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B7A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515101</dc:creator>
  <cp:keywords/>
  <dc:description/>
  <cp:lastModifiedBy>515101</cp:lastModifiedBy>
  <cp:revision>2</cp:revision>
  <dcterms:created xsi:type="dcterms:W3CDTF">2019-11-17T05:29:00Z</dcterms:created>
  <dcterms:modified xsi:type="dcterms:W3CDTF">2019-11-17T05:42:00Z</dcterms:modified>
</cp:coreProperties>
</file>