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 xml:space="preserve">Рекомендации по теме </w:t>
      </w: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 xml:space="preserve">Мой дом — </w:t>
      </w:r>
      <w:proofErr w:type="spellStart"/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My</w:t>
      </w:r>
      <w:proofErr w:type="spellEnd"/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 xml:space="preserve"> </w:t>
      </w:r>
      <w:proofErr w:type="spellStart"/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house</w:t>
      </w:r>
      <w:proofErr w:type="spellEnd"/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 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Дом, в котором живет ребенок, это самое родное место для него. Отсюда ребенок начинает познавать мир. К одним из первых слов, которые учится произносить ребенок на родном языке, относятся названия предметов в доме. Он видит эти предметы каждый день, он играет с ними, создает из них волшебный мир. Любой дом — это отличное место для игр и отличное учебное пособия для изучения новых слов и фраз на любом языке. Давайте научимся говорить об этом и по-английски.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Задания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Задания можно делать в любом порядке, комбинировать между собой.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№1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Говорите ребенку фразы из шаблонов, комбинируя различные слова. Говорите именно целые фразы, а не отдельные слова («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It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is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a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chair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(Это стул), а не просто «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chair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(«стул»)). Обязательно сопровождайте слова положительными эмоциями и действиями. Показывайте настоящие домашние предметы и игрушечные, фотографии или картинки с изображением домиков, мебели и повседневных ситуаций в пределах дома. Показывайте на игрушках бытовые сценки, как они готовят еду на кухне, кушают за столом, заправляют кровать и т.д. Каждое действие сопровождайте соответствующей фразой:</w:t>
      </w:r>
    </w:p>
    <w:p w:rsidR="00C53B04" w:rsidRPr="00C53B04" w:rsidRDefault="00C53B04" w:rsidP="00C53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Do you want to sleep?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(Ты хочешь спать?)</w:t>
      </w:r>
    </w:p>
    <w:p w:rsidR="00C53B04" w:rsidRPr="00C53B04" w:rsidRDefault="00C53B04" w:rsidP="00C53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Yes, I want to sleep.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(Да. Я хочу спать)</w:t>
      </w:r>
    </w:p>
    <w:p w:rsidR="00C53B04" w:rsidRPr="00C53B04" w:rsidRDefault="00C53B04" w:rsidP="00C53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Let’s go to the bedroom.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(Пойдем в спальню)</w:t>
      </w:r>
    </w:p>
    <w:p w:rsidR="00C53B04" w:rsidRPr="00C53B04" w:rsidRDefault="00C53B04" w:rsidP="00C53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It’s your bed. You sleep in this bed. Go to the bed. I will read a book for you.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(Это твоя кровать. Ты спишь в этой кровати. Ложись в кровать. Я почитаю тебе книжку)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Ничего не переводите. Каждую фразу повторяйте несколько раз. За одно занятие необязательно использовать все фразы и слова. Одно такое задание должно длиться не более 3-7 минут, затем заканчивайте урок или переходите к любому другому заданию. Используйте игрушки, делайте с ними сценки и мини-диалоги, чтобы показать ребенку принцип этого задания.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№2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Ходите по квартире с ребенком и рассказывайте, куда идете и что делаете. Занимайтесь с ребенком домашними делами. И комментируйте все свои действия по-английски. Здесь хорошо подойдут примеры диалогов из Темы 6. Мой день, Темы 7. Еда, Темы 8. Одежда.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Пример:</w:t>
      </w:r>
    </w:p>
    <w:p w:rsidR="00C53B04" w:rsidRPr="00C53B04" w:rsidRDefault="00C53B04" w:rsidP="00C53B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I’m going to the kitchen. I’m opening the door. (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иду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кухню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 открываю дверь)</w:t>
      </w:r>
    </w:p>
    <w:p w:rsidR="00C53B04" w:rsidRPr="00C53B04" w:rsidRDefault="00C53B04" w:rsidP="00C53B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 xml:space="preserve">— There is a table, a fridge, chairs and a window in the kitchen. 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кухне есть стол, холодильник, стулья и окно)</w:t>
      </w:r>
    </w:p>
    <w:p w:rsidR="00C53B04" w:rsidRPr="00C53B04" w:rsidRDefault="00C53B04" w:rsidP="00C53B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It’s hot in our kitchen. I’m opening the window. (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кухне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жарко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 открываю окно)</w:t>
      </w:r>
    </w:p>
    <w:p w:rsidR="00C53B04" w:rsidRPr="00C53B04" w:rsidRDefault="00C53B04" w:rsidP="00C53B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 xml:space="preserve">— Do you want to eat? 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(Ты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хочешь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есть?)</w:t>
      </w:r>
    </w:p>
    <w:p w:rsidR="00C53B04" w:rsidRPr="00C53B04" w:rsidRDefault="00C53B04" w:rsidP="00C53B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—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Let’s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cook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together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 (Давай готовить вместе)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Вы дела домашние сделаете и позанимаетесь. Когда ребенок пропускает новые слова «через руки», то есть берет в руки предметы и называет их. Он лучше запоминает слова благодаря своей ассоциативной памяти.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№3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Придумывайте истории про жизнь любимых игрушек своего ребенка и подбирайте соответствующие диалоги.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Пример: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—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Let’s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visit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the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family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of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pigs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(Давай сходим в гости к семье поросят)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— 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They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live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in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a 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small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pink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house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(Они живут в маленьком розовом доме)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This is their bedroom. They are sleeping. Where do they sleep? (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Это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их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спальня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Они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спят. Где они спят?)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They sleep on small yellow beds.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(Они спят на маленьких желтых кроватях)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Oh. They are waking up. They want to eat. (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!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Они просыпаются. Они хотят кушать)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Where do they eat? (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Где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они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едят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?)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 xml:space="preserve">— They eat in the kitchen. 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(Они едят на кухне)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They invite us to drink tea together.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(Они приглашают нас попить чаю вместе)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Let’s drink tea. Do you want to drink black or green tea?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(Давай пить чай. Ты хочешь пить черный или зеленый чай?)</w:t>
      </w:r>
    </w:p>
    <w:p w:rsidR="00C53B04" w:rsidRPr="00C53B04" w:rsidRDefault="00C53B04" w:rsidP="00C53B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— I want to drink black tea.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(Я хочу пить черный чай)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№4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Смотрите разные картинки и фотографии с изображением домов, мебели, домашних дел и домашней обстановки. Очень хорошо подойдут картины великих художников с натюрмортами и изображением различных бытовых сцен. Заодно можно начать знакомить ребенка с живописью. Также подойдут любые книжки с картинками, где есть мебель и домашняя обстановка. Называйте все предметы, которые видите. Описывайте их цвет и размер. Перечисляйте людей, сказочных персонажей и называйте, что они делают.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Ваши семейный фотографии тоже можно использовать.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№5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Читайте ребенку любой стих, показывайте картинки с изображением мебели и выполняйте необходимые движения по тексту. Можно напевать каждый стишок под любую мелодию. За один раз повторите стишок несколько раз. Подключайте к игре игрушки. Пусть тоже выполняют движения. Стихи найдете ниже.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№6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можно больше рисуйте, лепите и делайте разноцветные поделки. Рисуйте свой дом и выдуманные домики, мебель, комнату ребенка, кухню. Рисуйте, чем Вы занимаетесь в каждой комнате. Лепите мебель, вырезайте из бумаги, делайте кукольные домики из любых подручных материалов. Называйте цвета и размеры.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смешнее и необычнее будут Ваши рисунки, тем лучше. Удивляйте своего ребенка. Только ярки и позитивные впечатления заставляют ребенка что-то запоминать и вызывают у него желания повторять за Вами.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№7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Смотрите видео, подпевайте (хотя бы только те слова, которые Вы знаете) и выполняйте движения.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Новая лексика</w:t>
      </w:r>
    </w:p>
    <w:p w:rsidR="00C53B04" w:rsidRPr="00C53B04" w:rsidRDefault="00C53B04" w:rsidP="00C53B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 новые слова Вы должны знать до начала занятий c ребенком</w:t>
      </w:r>
    </w:p>
    <w:p w:rsidR="00C53B04" w:rsidRPr="00C53B04" w:rsidRDefault="00C53B04" w:rsidP="00C53B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можете учить слова не все слова сразу, а группами по 3-5 слов, и постепенно добавлять их в течение нескольких дней</w:t>
      </w:r>
    </w:p>
    <w:p w:rsidR="00C53B04" w:rsidRDefault="00C53B04" w:rsidP="00C53B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последнем столбце указана транскрипция русскими буквами в качестве подсказки, но обращаю Ваше внимание, что </w:t>
      </w:r>
      <w:r w:rsidRPr="00C53B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русские буквы не могут передать всех английских звуков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частности</w:t>
      </w:r>
      <w:proofErr w:type="gram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межзубый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[с] и [з] (когда пишется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английский [р], носовой [н] (когда пишется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ng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и особенные английские гласные. </w:t>
      </w:r>
    </w:p>
    <w:p w:rsidR="00C53B04" w:rsidRPr="00C53B04" w:rsidRDefault="00C53B04" w:rsidP="00C53B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1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3970"/>
        <w:gridCol w:w="3549"/>
      </w:tblGrid>
      <w:tr w:rsidR="00C53B04" w:rsidRPr="00C53B04" w:rsidTr="00C53B04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Существительные: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Этаж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Кровать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Одеяло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Подушка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Шкаф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Полка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Диван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Дверь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Окно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Стена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Потолок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Лампа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Телевизор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Холодильник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Духовка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Микровоновка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Раковина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Компьютер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Игрушки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Книга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Комната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Кухня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Спальня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Гостинная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Мебель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Глаголы: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Показывать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Смотреть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Слушать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Открывать — закрывать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Садиться — вставать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Прибираться — разбрасывать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Достать из – положить в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Включить — выключить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Выходить – выходить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Ходить в гости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Приглашать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Прилагательные: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Большой-маленький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Высокий-низкий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Длинный-короткий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Наречия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внутри –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снажури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Предлоги местоположения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– под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около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(внутри)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– в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 – за</w:t>
            </w:r>
          </w:p>
        </w:tc>
        <w:tc>
          <w:tcPr>
            <w:tcW w:w="393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Apartment / Flat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House / Home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Floor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Bed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Blanket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Pillow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Wardrobe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Shelf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Table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Chair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Sofa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Door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Window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Floor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Wall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Ceiling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Lamp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TV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Radio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Fridge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Oven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Microwave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Sink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Computer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Phone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Toys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Book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Kitchen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Bedroom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Living 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Furniture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show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watch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listen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open-close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sit down — stand up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tidy up – throw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get out – put in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turn on — turn off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come in – come out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go to the guest / visit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invite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live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 – small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high – low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long – short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inside – out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on — under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next to/by/beside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from – in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through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between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front of — behind</w:t>
            </w:r>
          </w:p>
        </w:tc>
        <w:tc>
          <w:tcPr>
            <w:tcW w:w="3495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эпатмэнт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бланкэт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пиллоу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уордроуб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шэлф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тэйбл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соуфа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доор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уиндоу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сэлинг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лэмп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тиви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рэдио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фридж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майкроуэв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синк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компйютэр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тойз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[бук]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китчен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ливин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фёничэ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[шоу]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уотч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оупэн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клоуз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[сит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тайди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 —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аут – пут ин]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[тёрн он – тёрн оф]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–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аут]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гэст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визит]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инвайт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[лив]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смол]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[хай —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лонг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[инсайд — аут]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[он —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андэр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нэкст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 </w:t>
            </w:r>
            <w:proofErr w:type="gram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  бай</w:t>
            </w:r>
            <w:proofErr w:type="gram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бисайд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[ин]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фром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ин]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[сру]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битуин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фронт оф —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бихаинд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</w:tc>
      </w:tr>
    </w:tbl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Краткая справка по грамматике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Для родителей, начинающих изучать язык или владеющих им недостаточно хорошо:</w:t>
      </w:r>
    </w:p>
    <w:p w:rsidR="00C53B04" w:rsidRPr="00C53B04" w:rsidRDefault="00C53B04" w:rsidP="00C53B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Вам нужно освоить следующие </w:t>
      </w:r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правила грамматики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</w:t>
      </w:r>
    </w:p>
    <w:p w:rsidR="00C53B04" w:rsidRPr="00C53B04" w:rsidRDefault="00C53B04" w:rsidP="00C53B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английском есть два понятия «дом».</w:t>
      </w:r>
    </w:p>
    <w:p w:rsidR="00C53B04" w:rsidRPr="00C53B04" w:rsidRDefault="00C53B04" w:rsidP="00C53B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house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— дом как здание (Это большой дом —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It’s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a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big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house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.)</w:t>
      </w:r>
    </w:p>
    <w:p w:rsidR="00C53B04" w:rsidRPr="00C53B04" w:rsidRDefault="00C53B04" w:rsidP="00C53B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home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дом как домашний очаг, как что-то личное.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(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Пойдем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домой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 — Let’s go home.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 дома —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I’m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at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home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C53B04" w:rsidRPr="00C53B04" w:rsidRDefault="00C53B04" w:rsidP="00C53B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Возьмем еще одно довольно популярное время </w:t>
      </w:r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«Настоящее продолженное» (</w:t>
      </w: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Present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Continuous</w:t>
      </w:r>
      <w:proofErr w:type="spellEnd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)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Оно очень популярно в устной речи, </w:t>
      </w:r>
      <w:proofErr w:type="gram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но</w:t>
      </w:r>
      <w:proofErr w:type="gram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если Вам сложно его понять и привыкнуть к его использованию – это не страшно. Используйте обычное простое настоящее время.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Но для смельчаков расскажу J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Настоящее продолженное время используется, чтобы описать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действие, которое еще не окончилось и продолжается в настоящее время.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Образуется оно с помощью </w:t>
      </w:r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глагола </w:t>
      </w: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be</w:t>
      </w:r>
      <w:proofErr w:type="spellEnd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 + смыслового глагола с окончанием –</w:t>
      </w: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ing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общем нужно только уметь спрягать глагол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be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и приклеивать одно и тоже окончание –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ing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к смысловому глаголу.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Например</w:t>
      </w:r>
      <w:proofErr w:type="gram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</w:t>
      </w:r>
    </w:p>
    <w:p w:rsidR="00C53B04" w:rsidRPr="00C53B04" w:rsidRDefault="00C53B04" w:rsidP="00C53B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сейчас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сижу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стуле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 (I’m sitting on the chair now)</w:t>
      </w:r>
    </w:p>
    <w:p w:rsidR="00C53B04" w:rsidRPr="00C53B04" w:rsidRDefault="00C53B04" w:rsidP="00C53B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сейчас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стою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полу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 (I’m standing on the floor now)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Когда мы говорим в простом настоящем времени, мы </w:t>
      </w:r>
      <w:proofErr w:type="gram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говорим</w:t>
      </w:r>
      <w:proofErr w:type="gram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как бы вообще, не конкретизируя, закончилось действие или продолжается.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Например</w:t>
      </w:r>
      <w:proofErr w:type="gram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</w:t>
      </w:r>
    </w:p>
    <w:p w:rsidR="00C53B04" w:rsidRPr="00C53B04" w:rsidRDefault="00C53B04" w:rsidP="00C53B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обычно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сижу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стуле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 (I usually sit on the chair)</w:t>
      </w:r>
    </w:p>
    <w:p w:rsidR="00C53B04" w:rsidRPr="00C53B04" w:rsidRDefault="00C53B04" w:rsidP="00C53B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обычно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стою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полу</w:t>
      </w: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 (I usually stand on the floor)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Разница очень тонкая. Но уловить ее можно.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C53B04" w:rsidRPr="00C53B04" w:rsidRDefault="00C53B04" w:rsidP="00C53B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Спряжение неправильных глаголов из этой темы:</w:t>
      </w:r>
    </w:p>
    <w:p w:rsidR="00C53B04" w:rsidRPr="00C53B04" w:rsidRDefault="00C53B04" w:rsidP="00C53B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sit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в прошедшем: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sat</w:t>
      </w:r>
      <w:proofErr w:type="spellEnd"/>
    </w:p>
    <w:p w:rsidR="00C53B04" w:rsidRPr="00C53B04" w:rsidRDefault="00C53B04" w:rsidP="00C53B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stand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в прошедшем: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stood</w:t>
      </w:r>
      <w:proofErr w:type="spellEnd"/>
    </w:p>
    <w:p w:rsidR="00C53B04" w:rsidRPr="00C53B04" w:rsidRDefault="00C53B04" w:rsidP="00C53B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throw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в прошедшем: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threw</w:t>
      </w:r>
      <w:proofErr w:type="spellEnd"/>
    </w:p>
    <w:p w:rsidR="00C53B04" w:rsidRPr="00C53B04" w:rsidRDefault="00C53B04" w:rsidP="00C53B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get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в прошедшем: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got</w:t>
      </w:r>
      <w:proofErr w:type="spellEnd"/>
    </w:p>
    <w:p w:rsidR="00C53B04" w:rsidRPr="00C53B04" w:rsidRDefault="00C53B04" w:rsidP="00C53B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put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в прошедшем: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put</w:t>
      </w:r>
      <w:proofErr w:type="spellEnd"/>
    </w:p>
    <w:p w:rsidR="00C53B04" w:rsidRPr="00C53B04" w:rsidRDefault="00C53B04" w:rsidP="00C53B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come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в прошедшем: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came</w:t>
      </w:r>
      <w:proofErr w:type="spellEnd"/>
    </w:p>
    <w:p w:rsidR="00C53B04" w:rsidRPr="00C53B04" w:rsidRDefault="00C53B04" w:rsidP="00C53B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to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go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 в прошедшем: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went</w:t>
      </w:r>
      <w:proofErr w:type="spellEnd"/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3B04" w:rsidRPr="00C53B04" w:rsidRDefault="00C53B04" w:rsidP="00C53B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There</w:t>
      </w:r>
      <w:proofErr w:type="spellEnd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is</w:t>
      </w:r>
      <w:proofErr w:type="spellEnd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/ </w:t>
      </w: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there</w:t>
      </w:r>
      <w:proofErr w:type="spellEnd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are</w:t>
      </w:r>
      <w:proofErr w:type="spellEnd"/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Эти два выражения используются, чтобы рассказать, как что-то и где-то находится.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Дословно переводится «Там есть». Если после выражения употребляется предмет в единственном числе, то говорят «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There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is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(a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chair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)». Если после выражения употребляются предметы во множественном числе, то говорят «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There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are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two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chaires</w:t>
      </w:r>
      <w:proofErr w:type="spellEnd"/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)».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русском языке мы можем просто сказать: «На кухне стол и стулья». В английском языке в предложении всегда должен присутствовать глагол, именно для этой цели используются эти довольно популярные устойчивые выражения.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C53B04" w:rsidRPr="00C53B04" w:rsidRDefault="00C53B04" w:rsidP="00C53B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Предлоги местоположения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870"/>
        <w:gridCol w:w="3730"/>
      </w:tblGrid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Предлог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Употребление предлога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Пример употребления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Merge w:val="restart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(внутри)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комнат, зданий, улиц, городов, стран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In Paris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Париже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), in the living-room (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вгостиной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книги, газеты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In the paper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газете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), in the book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книге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Со словами «такси», «автомобиль»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In the car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автомобиле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), in the taxi (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втакси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Со словом «картина»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picture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(на картинке/на картине)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Merge w:val="restart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(в каком-то месте)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 значении «рядом», «около»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door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(у двери),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railway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station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(на железнодорожной станции)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Со словом «стол»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At the table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столом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мероприятий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At the neighbor’s party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вечеринке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усоседа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), at the concert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концерте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мест, в которых вы совершаете типичные действия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cinema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(в кино – чтобы смотреть фильм),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work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(на работе – чтобы работать)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Merge w:val="restart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On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(быть на поверхности, прикрепленным)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прикрепленных предметов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The picture is on the wall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картина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настене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местности с рекой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Paris lies on the Seine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Париж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стоит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наСене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предметов на поверхности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On the desk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столе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конкретной стороны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On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left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(слева)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этажа в доме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On the first floor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первом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этаже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общественного транспорта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On the plane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самолете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), on the bus (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наавтобусе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телекоммуникаций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On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radio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(по радио),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on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TV (по телевизору)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Next to/by/beside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рядом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,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около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 какой-то из сторон от чего-либо/кого-либо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April is standing next to/by/beside the car (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Эйприл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стоит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рядом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машиной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Under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(под)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земле, ниже чего-то или накрытое чем-то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The pen is under the desk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ручка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подпартой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Below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(под)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Ниже чем что-то другое, но над землей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The octopus is below the surface (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осьминогпод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поверхностью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Merge w:val="restart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Over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(над)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Накрытое чем-то другим, сверху чего-то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Put a sweater over your T-shirt (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наденьсвитер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футболку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перемещения на другую сторону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Walk over the bridge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перейти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через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мост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преодоления различных препятствий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Climb over the wall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перелезть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черезстену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Above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(над)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Выше чем какой-либо предмет или объект, но не непосредственно над ним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A road above the river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дорога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над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рекой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Across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(через)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перемещения на другую сторону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Swim across the river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переплыть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черезречку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Through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(через)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Проходить через что-то, имеющее границы сверху, снизу и по бокам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Go through the tunnel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проходить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черезтуннель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Merge w:val="restart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(к)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движения по направлению к одушевленному или неодушевленному объекту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Go to the theatre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идти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театр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перемещения в другой город или страну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Go to Paris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ехать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Париж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), go to Ireland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ехать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Ирландию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Со словом «кровать»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Go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bed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(идти спать (в кровать)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Into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(в)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входа в здание или комнату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Go into the bedroom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войти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спальню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), go into the flat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войти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квартиру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Towards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(по направлению к)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движения по направлению к кому-либо/чему-либо, но не прямо к этому объекту/субъекту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Go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ten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steps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towards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building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(сделать десять шагов по направлению к зданию)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Onto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(на)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перемещения на вершину чего-то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Jump onto the chair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запрыгнуть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стул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From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(из)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 значении «из-чего, откуда»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A flower from our garden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цветок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из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нашегосада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Between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(между)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положения предмета или субъекта между двумя разными объектами или субъектами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The town between Florence and Rome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город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между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Флоренцией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Римом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Behind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(за)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Позади чего-то или кого-то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The man behind his back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человек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егоспиной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front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(перед)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Для обозначения предметов перед чем-то или кем-то</w:t>
            </w:r>
          </w:p>
        </w:tc>
        <w:tc>
          <w:tcPr>
            <w:tcW w:w="399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The man in front of her (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мужчина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, </w:t>
            </w:r>
            <w:proofErr w:type="spellStart"/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стоящийперед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ней</w:t>
            </w: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 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Шаблоны фраз</w:t>
      </w:r>
    </w:p>
    <w:p w:rsidR="00C53B04" w:rsidRPr="00C53B04" w:rsidRDefault="00C53B04" w:rsidP="00C53B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должны владеть этими шаблонами фраз и стараться комбинировать по их примеру все слова из списка новой лексики</w:t>
      </w:r>
    </w:p>
    <w:tbl>
      <w:tblPr>
        <w:tblW w:w="11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3970"/>
        <w:gridCol w:w="3549"/>
      </w:tblGrid>
      <w:tr w:rsidR="00C53B04" w:rsidRPr="00C53B04" w:rsidTr="00C53B04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Пошли домой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Покажи мне дверь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открываю дверь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закрываю дверь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захожу через дверь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смотрю в окно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ты спишь?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твоя кровать?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кровать твоего брата?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лежу на кровати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лежит на кровати?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кровати лежит подушка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кровати есть подушка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мы едим?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едим на кухне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мы делаем на кухне?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кухне мы готовим еду,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кушаем, моем посуду.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есть в холодильнике?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Достань из холодильника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молоко.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Поставь в холодильник молоко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мы делаем в спальне?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спальне мы спим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есть в этой комнате?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этой комнате есть дверь,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окно, шкаф, диван.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стул?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Стул стоит около стола.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 стоит около окна.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Какого цвета эта стена?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стою на полу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 на потолке?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стою на полу.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потолке весит люстра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Посади мишку на стул.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Сядь на стул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Сядь за стол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Зайди в комнату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Выйди из комнаты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Кто здесь?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Есть кто-нибудь дома?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Никого нет дома.</w:t>
            </w:r>
          </w:p>
        </w:tc>
        <w:tc>
          <w:tcPr>
            <w:tcW w:w="393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Let’s go home.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It’s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Show me the door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open the door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close the door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come in through the door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look out the window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 do you sleep?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 is your bed?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Where is the bed </w:t>
            </w:r>
            <w:proofErr w:type="gram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of</w:t>
            </w:r>
            <w:proofErr w:type="gram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your brother?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lie on the bed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What lies on the bed?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 pillow lies on the bed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There is a pillow on the bed.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 do we eat?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We eat in the kitchen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What do we do in the kitchen?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the kitchen we cook,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eat, wash the dishes.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What is in the fridge?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Get out of the fridge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milk.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Put in the fridge the milk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What do we do in the bedroom?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the bedroom we sleep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What is in this room?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this room there is a door,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 window, a wardrobe, a sofa.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 is the chair?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chair is near the table.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table is near the window.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What color is the wall?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Am I standing on the floor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or on the ceiling?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standing on the floor.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lamp is hanging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on the ceiling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Put a bear on a chair.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Sit down on a chair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Sit down at the table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Come in the 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Come out from the 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Who is here?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Is anybody at home?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There is nobody at home.</w:t>
            </w:r>
          </w:p>
        </w:tc>
        <w:tc>
          <w:tcPr>
            <w:tcW w:w="3495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лэтс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[шоу ми зэ дор]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оупэн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дор]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клоуз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дор]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сру </w:t>
            </w:r>
            <w:proofErr w:type="gram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 ]</w:t>
            </w:r>
            <w:proofErr w:type="gram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лук аут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уиндоу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 слип]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оф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бразэ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лай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лайз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лайз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китчэн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иду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китчэн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китчэн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уош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дишэс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фридж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аут оф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фридж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милк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[пут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фридж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зж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милк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иду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слип]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до, э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уиндоу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уордроуб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э софа]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тайбл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тэйбл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уиндоу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калориз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[эм 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фло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сэлинг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лэмп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хэнин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сэлин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[пут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[сит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[сит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</w:t>
            </w:r>
            <w:proofErr w:type="gram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 ]</w:t>
            </w:r>
            <w:proofErr w:type="gram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аут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фром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[из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энибади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ноубади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</w:tc>
      </w:tr>
    </w:tbl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Возможные вспомогательные предметы для данной темы</w:t>
      </w:r>
    </w:p>
    <w:p w:rsidR="00C53B04" w:rsidRPr="00C53B04" w:rsidRDefault="00C53B04" w:rsidP="00C53B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Любая настоящая или игрушечная мебель и предметы быта</w:t>
      </w:r>
    </w:p>
    <w:p w:rsidR="00C53B04" w:rsidRPr="00C53B04" w:rsidRDefault="00C53B04" w:rsidP="00C53B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Картинки с изображением домашней обстановки и мебели, картинки с изображением того, как делают домашние дела или просто находятся в домашней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обставноке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подобные фотографии Вашей семьи.</w:t>
      </w:r>
    </w:p>
    <w:p w:rsidR="00C53B04" w:rsidRPr="00C53B04" w:rsidRDefault="00C53B04" w:rsidP="00C53B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Разные игрушки, с которыми можно устраивать игры в семью, домашние заботы и т.д.</w:t>
      </w:r>
    </w:p>
    <w:p w:rsidR="00C53B04" w:rsidRPr="00C53B04" w:rsidRDefault="00C53B04" w:rsidP="00C53B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Цветные карандаши, краски, пластилин, цветная бумага</w:t>
      </w:r>
    </w:p>
    <w:p w:rsidR="00C53B04" w:rsidRPr="00C53B04" w:rsidRDefault="00C53B04" w:rsidP="00C53B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Веселая музыка, под которую можно напевать стишки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КАРТОЧКИ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 карточки Вы можете показывать ребенку во время изучения соответствующих слов. Карточки можно показывать в электронном виде или распечатать и нарезать.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СОВЕТ!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Карточки нужно использовать лишь для закрепления знаний новых слов. Не стоит начинать учить слова с карточек. Слова стоит начинать учить в контексте с другими уже известными словами.</w:t>
      </w:r>
    </w:p>
    <w:p w:rsidR="00C53B04" w:rsidRPr="00C53B04" w:rsidRDefault="00C53B04" w:rsidP="00C53B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What is it? — 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?</w:t>
      </w:r>
    </w:p>
    <w:p w:rsidR="00C53B04" w:rsidRPr="00C53B04" w:rsidRDefault="00C53B04" w:rsidP="00C53B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What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do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I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show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you</w:t>
      </w:r>
      <w:proofErr w:type="spellEnd"/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— Что я тебе показываю?</w:t>
      </w:r>
    </w:p>
    <w:p w:rsidR="00C53B04" w:rsidRPr="00C53B04" w:rsidRDefault="00C53B04" w:rsidP="00C53B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 xml:space="preserve">Is it a chair or a table? — 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стул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стол</w:t>
      </w: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?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3108"/>
        <w:gridCol w:w="3123"/>
      </w:tblGrid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1784A4C8" wp14:editId="75768820">
                  <wp:extent cx="1428750" cy="1428750"/>
                  <wp:effectExtent l="0" t="0" r="0" b="0"/>
                  <wp:docPr id="1" name="Рисунок 1" descr="дом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м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56B23C29" wp14:editId="2A5A9782">
                  <wp:extent cx="1428750" cy="1428750"/>
                  <wp:effectExtent l="0" t="0" r="0" b="0"/>
                  <wp:docPr id="2" name="Рисунок 2" descr="дом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м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0EBAD0E2" wp14:editId="20CB8202">
                  <wp:extent cx="1428750" cy="1428750"/>
                  <wp:effectExtent l="0" t="0" r="0" b="0"/>
                  <wp:docPr id="3" name="Рисунок 3" descr="дом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ом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2FEC155E" wp14:editId="00DF44D4">
                  <wp:extent cx="1428750" cy="1428750"/>
                  <wp:effectExtent l="0" t="0" r="0" b="0"/>
                  <wp:docPr id="4" name="Рисунок 4" descr="дом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ом 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0EFC7185" wp14:editId="226C0508">
                  <wp:extent cx="1428750" cy="1428750"/>
                  <wp:effectExtent l="0" t="0" r="0" b="0"/>
                  <wp:docPr id="5" name="Рисунок 5" descr="дом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ом 5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059BC1E7" wp14:editId="6E867A1B">
                  <wp:extent cx="1428750" cy="1428750"/>
                  <wp:effectExtent l="0" t="0" r="0" b="0"/>
                  <wp:docPr id="6" name="Рисунок 6" descr="дом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ом 6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436A7271" wp14:editId="369BCEFF">
                  <wp:extent cx="1428750" cy="1428750"/>
                  <wp:effectExtent l="0" t="0" r="0" b="0"/>
                  <wp:docPr id="7" name="Рисунок 7" descr="дом 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ом 7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65B52361" wp14:editId="7AD3C42A">
                  <wp:extent cx="1428750" cy="1428750"/>
                  <wp:effectExtent l="0" t="0" r="0" b="0"/>
                  <wp:docPr id="8" name="Рисунок 8" descr="дом 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ом 8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711B2145" wp14:editId="5F981B07">
                  <wp:extent cx="1428750" cy="1428750"/>
                  <wp:effectExtent l="0" t="0" r="0" b="0"/>
                  <wp:docPr id="9" name="Рисунок 9" descr="дом 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ом 9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38D83686" wp14:editId="54D87CEF">
                  <wp:extent cx="1428750" cy="1428750"/>
                  <wp:effectExtent l="0" t="0" r="0" b="0"/>
                  <wp:docPr id="10" name="Рисунок 10" descr="дом 1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м 10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59B0803B" wp14:editId="695F93F0">
                  <wp:extent cx="1428750" cy="1428750"/>
                  <wp:effectExtent l="0" t="0" r="0" b="0"/>
                  <wp:docPr id="11" name="Рисунок 11" descr="дом 1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ом 11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63343132" wp14:editId="45F6E498">
                  <wp:extent cx="1428750" cy="1428750"/>
                  <wp:effectExtent l="0" t="0" r="0" b="0"/>
                  <wp:docPr id="12" name="Рисунок 12" descr="дом 1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ом 12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64503C3B" wp14:editId="7655A90E">
                  <wp:extent cx="1428750" cy="1428750"/>
                  <wp:effectExtent l="0" t="0" r="0" b="0"/>
                  <wp:docPr id="13" name="Рисунок 13" descr="дом 1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ом 13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752380F1" wp14:editId="0FD82F40">
                  <wp:extent cx="1428750" cy="1428750"/>
                  <wp:effectExtent l="0" t="0" r="0" b="0"/>
                  <wp:docPr id="14" name="Рисунок 14" descr="дом 1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ом 14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6E1691C3" wp14:editId="3C682393">
                  <wp:extent cx="1428750" cy="1428750"/>
                  <wp:effectExtent l="0" t="0" r="0" b="0"/>
                  <wp:docPr id="15" name="Рисунок 15" descr="дом 15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ом 15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2E2DB8D" wp14:editId="364CBA76">
                  <wp:extent cx="1428750" cy="1428750"/>
                  <wp:effectExtent l="0" t="0" r="0" b="0"/>
                  <wp:docPr id="16" name="Рисунок 16" descr="дом 16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ом 16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040D97DA" wp14:editId="1D2F7A2D">
                  <wp:extent cx="1428750" cy="1428750"/>
                  <wp:effectExtent l="0" t="0" r="0" b="0"/>
                  <wp:docPr id="17" name="Рисунок 17" descr="дом 17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ом 17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188741C4" wp14:editId="1C598934">
                  <wp:extent cx="1428750" cy="1428750"/>
                  <wp:effectExtent l="0" t="0" r="0" b="0"/>
                  <wp:docPr id="18" name="Рисунок 18" descr="дом 18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дом 18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17F2BF31" wp14:editId="33301BD4">
                  <wp:extent cx="1428750" cy="1428750"/>
                  <wp:effectExtent l="0" t="0" r="0" b="0"/>
                  <wp:docPr id="19" name="Рисунок 19" descr="дом 19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ом 19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569D7D1C" wp14:editId="435998A4">
                  <wp:extent cx="1428750" cy="1428750"/>
                  <wp:effectExtent l="0" t="0" r="0" b="0"/>
                  <wp:docPr id="20" name="Рисунок 20" descr="дом 20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дом 20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72D591DB" wp14:editId="10432153">
                  <wp:extent cx="1428750" cy="1428750"/>
                  <wp:effectExtent l="0" t="0" r="0" b="0"/>
                  <wp:docPr id="21" name="Рисунок 21" descr="дом 21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ом 21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064973FA" wp14:editId="10301D16">
                  <wp:extent cx="1428750" cy="1428750"/>
                  <wp:effectExtent l="0" t="0" r="0" b="0"/>
                  <wp:docPr id="22" name="Рисунок 22" descr="дом 2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дом 22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4AF2E336" wp14:editId="5FA8634A">
                  <wp:extent cx="1428750" cy="1428750"/>
                  <wp:effectExtent l="0" t="0" r="0" b="0"/>
                  <wp:docPr id="23" name="Рисунок 23" descr="дом 23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дом 23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63035A98" wp14:editId="3ED4F366">
                  <wp:extent cx="1428750" cy="1428750"/>
                  <wp:effectExtent l="0" t="0" r="0" b="0"/>
                  <wp:docPr id="24" name="Рисунок 24" descr="дом 24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ом 24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12B75A1B" wp14:editId="72C447C1">
                  <wp:extent cx="1428750" cy="1428750"/>
                  <wp:effectExtent l="0" t="0" r="0" b="0"/>
                  <wp:docPr id="25" name="Рисунок 25" descr="дом 25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ом 25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1F086BF7" wp14:editId="47E9D15A">
                  <wp:extent cx="1428750" cy="1428750"/>
                  <wp:effectExtent l="0" t="0" r="0" b="0"/>
                  <wp:docPr id="26" name="Рисунок 26" descr="дом 26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дом 26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noProof/>
                <w:color w:val="5D514B"/>
                <w:sz w:val="20"/>
                <w:szCs w:val="20"/>
                <w:lang w:eastAsia="ru-RU"/>
              </w:rPr>
              <w:drawing>
                <wp:inline distT="0" distB="0" distL="0" distR="0" wp14:anchorId="2122B860" wp14:editId="0C4A719C">
                  <wp:extent cx="1428750" cy="1428750"/>
                  <wp:effectExtent l="0" t="0" r="0" b="0"/>
                  <wp:docPr id="27" name="Рисунок 27" descr="дом 27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дом 27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Стихи на эту тему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3174"/>
        <w:gridCol w:w="3102"/>
      </w:tblGrid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Let’s go to my house.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Let’s go today.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I’ll show you all the rooms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 we work and play.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is the kitchen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 Mother cooks for me.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is the living 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 I watch TV.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is the dining room.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We eat here every day.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And this room is my 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 I sleep and play.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Мой дом.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Идем ко мне домой.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Идем сегодня.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покажу тебе все комнаты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мы работаем и играем.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кухня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Здесь мама готовит для меня.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гостиная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Здесь я смотрю телевизор.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столовая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здесь едим каждый день.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 это моя комната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Здесь я сплю и играю.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[май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лэтс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 май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лэтс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тудэй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шоу ю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уёк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энд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плэй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китчэн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ливин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уотч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тиви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дайнин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эври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дэй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[энд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май</w:t>
            </w:r>
            <w:proofErr w:type="gram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ай слип энд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плэй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Early to bed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clock crows in the morn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 tell us to rise,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And he that lies late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Will never be wise.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Рано в кровать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Часы нас будят поутру,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Сказать нам поднимайся.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тот, кто поздно лег в кровать,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Никогда не будет мудрым.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ёли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ту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[зэ клок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крэуз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[ту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тэл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ас ту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[энд хи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лайз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лэйт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нэвэ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би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уайз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The big clock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Listen to the big clock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Tick tock, tick tock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Look at its hands move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Round and round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Listen to its bell chime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Ding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dong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ding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dong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Большие часы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Слушай большие часы,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Тик-так, тик-так.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Посмотри, как движутся стрелки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кругу.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Послушай, как звонит их колокол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Дин-дон, дин-дон.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[Зэ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клок]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клок]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[тик ток, тик ток]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[лук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хэндс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мув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[раунд энд раунд]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[дин дон, дин дон]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Look!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Where’s my little hare?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Look! Under the chair.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Where’s my little fox?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Look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box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Посмотри!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мой маленький заяц?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Посмотри! Под стулом.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моя маленькая лиса?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Посмотри! В коробке.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[лук]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хээ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[лук.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фокс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[лук. ин зэ бокс]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This is how I like this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Sitting on the carpet,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Looking at TV,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how I like this,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All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brought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me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!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То, что мне нравится.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Сидя на ковре,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Глядя в телевизор,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то, что мне нравится,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это мое!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зисис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хау ай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лайк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зис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ситин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капет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тиви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хау 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лайк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 ми]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a ceiling,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a floor,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a window,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This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door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потолок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пол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окно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дверь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[май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сэлин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уиндоу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до]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Children 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I`ve got two eyes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And I can see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 very nice room in front of me.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see the ceiling and the floor,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see a table and a bed,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see a carpet, it is red,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see a wardrobe and a shelf.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 like to clean the room myself.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Детская комната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меня два глаза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я могу видеть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Очень красивую комнату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вижу потолок и пол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вижу стол кровать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вижу ковер, он красный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вижу шкаф и полку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люблю прибирать комнату сам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чилдрэн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айв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гот ту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[энд 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кэн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вэри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фронт оф ми]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си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сэлин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энд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си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тэйбл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энд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си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капет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си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уодроуб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энд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шэлф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[ай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лайк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 клин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майсэлф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This is the key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the key of the kingdom: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kingdom there is a city.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city there is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 town.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town there is a street.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street there is a lane.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lane there is a yard.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yard there is a house.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house there is a room.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room there is a bed.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On that bed there is a basket.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 that basket there are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some flowers.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Flowers in a basket.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Basket on the bed.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Bed in the room.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Room in the house.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House in the yard.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Yard in the lane.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Lane in the street.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Street in the town.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Town in the city.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City in the kingdom.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Of the kingdom this is the key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Ключ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Вот вам ключ от королевства.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этом королевстве – город,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этом городе –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городок поменьше,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этом городке – улица,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этой улице – улочка,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этой улочке — двор.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этом дворе – дом.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этом доме – комната.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этой комнате – кровать.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этой кровати – корзина.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этой корзине —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цветы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Цветы в корзине.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Корзина на кровати.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Кровать в комнате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Комната в доме.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во дворе.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Двор на улочке.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Улочка на улице.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Улица в городке.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Городок – в городе,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– в королевстве.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ключ от королевства.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оф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киндом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киндом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сити]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сити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стрит]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стрит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лэйн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лэйн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йад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йад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[он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баскет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[ин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баскет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зээра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сам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флауэрс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флауэрс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баскет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баскет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хаус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йад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йад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лэйн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лэйн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стрит]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[стрит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 зэ сити]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[сити ин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киндом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[оф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киндом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зисиз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</w:tc>
      </w:tr>
    </w:tbl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lastRenderedPageBreak/>
        <w:t>Видео на эту тему</w:t>
      </w:r>
    </w:p>
    <w:p w:rsidR="00C53B04" w:rsidRPr="00C53B04" w:rsidRDefault="00C53B04" w:rsidP="00C53B04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3270"/>
        <w:gridCol w:w="2889"/>
      </w:tblGrid>
      <w:tr w:rsidR="00C53B04" w:rsidRPr="00C53B04" w:rsidTr="00C53B04">
        <w:trPr>
          <w:tblCellSpacing w:w="15" w:type="dxa"/>
        </w:trPr>
        <w:tc>
          <w:tcPr>
            <w:tcW w:w="3151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the living room,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sofa and the chairs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table and the lamp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 watch TV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the kitchen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fork and the knife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plates and the glasses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 have a breakfast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the bedroom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bed and the pictures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chair and the desk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 sleep and dream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the bathroom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bath and the towel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mirror and the tap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 wash my hands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This is the play room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table and the chairs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ball and the doll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 have my toys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the garden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sun and the sky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 flowers and the bicycle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Here I run and play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This is my house, my big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big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This is my house, this is my house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гостиная,</w:t>
            </w:r>
            <w:bookmarkStart w:id="0" w:name="_GoBack"/>
            <w:bookmarkEnd w:id="0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Диван и кресла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 и лампа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Вот я смотрю телевизор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кухня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Вилка и нож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Тарелки и бокалы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Тут у завтракаю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спальня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Кровать и картины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Стул и стол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Тут я сплю и вижу сны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ванная комната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Ванна и полотенце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Зеркало и кран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Здесь я умываю руки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игровая комната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 и стулья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Мяч и кукла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Тут мои игрушки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сад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Солнце и небо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Цветы и велосипед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Здесь я бегаю и играю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мой большой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мой дом, это мой дом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4" w:type="dxa"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C53B04" w:rsidRPr="00C53B04" w:rsidRDefault="00C53B04" w:rsidP="00C53B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Видеоплеер</w:t>
      </w:r>
    </w:p>
    <w:p w:rsidR="00C53B04" w:rsidRPr="00C53B04" w:rsidRDefault="00C53B04" w:rsidP="00C53B04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</w:pPr>
      <w:r w:rsidRPr="00C53B04"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  <w:t>00:00</w:t>
      </w:r>
    </w:p>
    <w:p w:rsidR="00C53B04" w:rsidRPr="00C53B04" w:rsidRDefault="00C53B04" w:rsidP="00C53B04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</w:pPr>
      <w:r w:rsidRPr="00C53B04"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  <w:t>01:09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900"/>
      </w:tblGrid>
      <w:tr w:rsidR="00C53B04" w:rsidRPr="00C53B04" w:rsidTr="00C53B04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a red chair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Come sit on 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a brown table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Put a plate on 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a green sofa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Come sit on 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a yellow stool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Put a foot on 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a blue wardrobe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Put your coat in 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an orange bed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Sleep on 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a purple desk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Put your books on 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I’m a pink shelf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Put your toys on me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Я — красное кресло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Садись на меня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— коричневый стол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 на меня тарелку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— зеленый диван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Садись на меня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— желтая табуретка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Поставь на меня ногу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— синий шкаф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Положи пальто в меня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— оранжевая кровать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 на мене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— фиолетовый письменный стол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 свои книги на меня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— розовая полка</w:t>
            </w: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 на меня свои игрушки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53B04" w:rsidRPr="00C53B04" w:rsidRDefault="00C53B04" w:rsidP="00C53B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Видеоплеер</w:t>
      </w:r>
    </w:p>
    <w:p w:rsidR="00C53B04" w:rsidRPr="00C53B04" w:rsidRDefault="00C53B04" w:rsidP="00C53B04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</w:pPr>
      <w:r w:rsidRPr="00C53B04"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  <w:t>00:00</w:t>
      </w:r>
    </w:p>
    <w:p w:rsidR="00C53B04" w:rsidRPr="00C53B04" w:rsidRDefault="00C53B04" w:rsidP="00C53B04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</w:pPr>
      <w:r w:rsidRPr="00C53B04"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  <w:t>02:52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3B04" w:rsidRPr="00C53B04" w:rsidRDefault="00C53B04" w:rsidP="00C53B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Видеоплеер</w:t>
      </w:r>
    </w:p>
    <w:p w:rsidR="00C53B04" w:rsidRPr="00C53B04" w:rsidRDefault="00C53B04" w:rsidP="00C53B04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</w:pPr>
      <w:r w:rsidRPr="00C53B04"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  <w:t>00:00</w:t>
      </w:r>
    </w:p>
    <w:p w:rsidR="00C53B04" w:rsidRPr="00C53B04" w:rsidRDefault="00C53B04" w:rsidP="00C53B04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</w:pPr>
      <w:r w:rsidRPr="00C53B04">
        <w:rPr>
          <w:rFonts w:ascii="Helvetica" w:eastAsia="Times New Roman" w:hAnsi="Helvetica" w:cs="Arial"/>
          <w:color w:val="FFFFFF"/>
          <w:sz w:val="17"/>
          <w:szCs w:val="17"/>
          <w:lang w:eastAsia="ru-RU"/>
        </w:rPr>
        <w:t>02:18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53B04" w:rsidRPr="00C53B04" w:rsidRDefault="00C53B04" w:rsidP="00C53B04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color w:val="7D6C64"/>
          <w:sz w:val="36"/>
          <w:szCs w:val="36"/>
          <w:lang w:eastAsia="ru-RU"/>
        </w:rPr>
      </w:pPr>
      <w:r w:rsidRPr="00C53B04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Игры</w:t>
      </w:r>
    </w:p>
    <w:p w:rsidR="00C53B04" w:rsidRPr="00C53B04" w:rsidRDefault="00C53B04" w:rsidP="00C53B04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Внизу тексты к играм. Нужно просто произносить слова и выполнять соответствующие движения. Можно под веселую музыку.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3207"/>
        <w:gridCol w:w="2939"/>
      </w:tblGrid>
      <w:tr w:rsidR="00C53B04" w:rsidRPr="00C53B04" w:rsidTr="00C53B04">
        <w:trPr>
          <w:gridAfter w:val="2"/>
          <w:wAfter w:w="7755" w:type="dxa"/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Stand up, sit down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Stand up, sit down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Clap, clap, clap.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Point to the window,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Point to the door,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Point to the board,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Point to the floor.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Stand up, sit down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Clap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clap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clap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Встаем, садимся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Встаем, садимся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Хлопаем в ладоши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Показываем пальцем на окно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Показываем пальцем на дверь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Показываем пальцем на доску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Показываем пальцем на пол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Встаем, садимся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Хлопаем в ладоши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ап, сит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ап, сит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[поинт ту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уиндоу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[поинт ту зэ до]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[поинт ту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боад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[поинт ту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ап, сит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3B04" w:rsidRPr="00C53B04" w:rsidTr="00C53B04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Pick up, put down,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stand up, turn round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Pick up, put down,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stand up, turn round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Clap left, clap right,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clap up, clap down.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Look left, look right,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look up, look down.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Turn round, sit down,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touch something …brown!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Point to your teacher,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point to the door,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Look at the window,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look at the floor,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Stand on your left leg,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stand on your right.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Now sit down,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touch something…white.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Put your hands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and touch your toes.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Cross your fingers,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 your nose.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Bend your knees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and shake your head,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Stamp your feet,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touch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something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red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Поднимите что-то, положите,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встаньте, повернитесь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Поднимите что-то, положите,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встаньте, повернитесь вокруг.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Хлопните слева, справа,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вверху, внизу.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Посмотрите налево, направо,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вверх, вниз.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Повернитесь вокруг, сядьте,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потрогайте что-то коричневое.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Укажите на учителя,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укажите на дверь.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Посмотрите в окно,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посмотрите на пол.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Встаньте на левую ногу,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встаньте на правую.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Теперь сядьте,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потрогайте что-то белое.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Опустите руки и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потрогайте пальцы на ногах.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Скрестите пальцы на руках,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потрогайте нос.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Обнимите колени,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потрясите головой.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Потопайте ногами,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потрогайте что-то красное.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53B04" w:rsidRPr="00C53B04" w:rsidRDefault="00C53B04" w:rsidP="00C53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[пик ап, пут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тён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эраунд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[пик ап, пут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тён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эраунд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лэфт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ап,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клэп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[лук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лэфт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лук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лук ап, лук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тён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раунд, сит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тач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самсин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[поинт ту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тичэ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поинт ту зэ до]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[лук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уиндоу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лук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зэ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фло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лэфт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лэг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сит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тач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самсин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[пут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хэндс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энд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тач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ё туз]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фингэрс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ноуз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бэнд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нииз</w:t>
            </w:r>
            <w:proofErr w:type="spellEnd"/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энд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шэйк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стэмп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ё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фит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тач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самсин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рэд</w:t>
            </w:r>
            <w:proofErr w:type="spellEnd"/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]</w:t>
            </w:r>
          </w:p>
          <w:p w:rsidR="00C53B04" w:rsidRPr="00C53B04" w:rsidRDefault="00C53B04" w:rsidP="00C53B0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53B04" w:rsidRPr="00C53B04" w:rsidRDefault="00C53B04" w:rsidP="00C53B0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3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F40030" w:rsidRPr="00C53B04" w:rsidRDefault="00F40030" w:rsidP="00C53B0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40030" w:rsidRPr="00C5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29C"/>
    <w:multiLevelType w:val="multilevel"/>
    <w:tmpl w:val="009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55D5"/>
    <w:multiLevelType w:val="multilevel"/>
    <w:tmpl w:val="4C2E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FBF"/>
    <w:multiLevelType w:val="multilevel"/>
    <w:tmpl w:val="40C2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9737F"/>
    <w:multiLevelType w:val="multilevel"/>
    <w:tmpl w:val="62DA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156B9"/>
    <w:multiLevelType w:val="multilevel"/>
    <w:tmpl w:val="7908C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50AC8"/>
    <w:multiLevelType w:val="multilevel"/>
    <w:tmpl w:val="889A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63B35"/>
    <w:multiLevelType w:val="multilevel"/>
    <w:tmpl w:val="6070F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D13B5"/>
    <w:multiLevelType w:val="multilevel"/>
    <w:tmpl w:val="6B8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B6AB3"/>
    <w:multiLevelType w:val="multilevel"/>
    <w:tmpl w:val="4CD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65FBE"/>
    <w:multiLevelType w:val="multilevel"/>
    <w:tmpl w:val="AE1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B1275"/>
    <w:multiLevelType w:val="multilevel"/>
    <w:tmpl w:val="861A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E5E66"/>
    <w:multiLevelType w:val="multilevel"/>
    <w:tmpl w:val="75B8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05293"/>
    <w:multiLevelType w:val="multilevel"/>
    <w:tmpl w:val="15B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F35E1"/>
    <w:multiLevelType w:val="multilevel"/>
    <w:tmpl w:val="5D6C4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731CE"/>
    <w:multiLevelType w:val="multilevel"/>
    <w:tmpl w:val="B22A8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D1228"/>
    <w:multiLevelType w:val="multilevel"/>
    <w:tmpl w:val="6E32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382E51"/>
    <w:multiLevelType w:val="multilevel"/>
    <w:tmpl w:val="273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67C3A"/>
    <w:multiLevelType w:val="multilevel"/>
    <w:tmpl w:val="07F4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6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17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04"/>
    <w:rsid w:val="00C53B04"/>
    <w:rsid w:val="00F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24E0"/>
  <w15:chartTrackingRefBased/>
  <w15:docId w15:val="{0CF2DD5A-149D-4DDF-B11E-35AC069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B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3B04"/>
  </w:style>
  <w:style w:type="paragraph" w:customStyle="1" w:styleId="msonormal0">
    <w:name w:val="msonormal"/>
    <w:basedOn w:val="a"/>
    <w:rsid w:val="00C5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3B04"/>
    <w:rPr>
      <w:b/>
      <w:bCs/>
    </w:rPr>
  </w:style>
  <w:style w:type="paragraph" w:styleId="a4">
    <w:name w:val="Normal (Web)"/>
    <w:basedOn w:val="a"/>
    <w:uiPriority w:val="99"/>
    <w:semiHidden/>
    <w:unhideWhenUsed/>
    <w:rsid w:val="00C5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3B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3B04"/>
    <w:rPr>
      <w:color w:val="800080"/>
      <w:u w:val="single"/>
    </w:rPr>
  </w:style>
  <w:style w:type="character" w:styleId="a7">
    <w:name w:val="Emphasis"/>
    <w:basedOn w:val="a0"/>
    <w:uiPriority w:val="20"/>
    <w:qFormat/>
    <w:rsid w:val="00C53B04"/>
    <w:rPr>
      <w:i/>
      <w:iCs/>
    </w:rPr>
  </w:style>
  <w:style w:type="character" w:customStyle="1" w:styleId="mejs-offscreen">
    <w:name w:val="mejs-offscreen"/>
    <w:basedOn w:val="a0"/>
    <w:rsid w:val="00C53B04"/>
  </w:style>
  <w:style w:type="character" w:customStyle="1" w:styleId="mejs-currenttime">
    <w:name w:val="mejs-currenttime"/>
    <w:basedOn w:val="a0"/>
    <w:rsid w:val="00C53B04"/>
  </w:style>
  <w:style w:type="character" w:customStyle="1" w:styleId="mejs-time-total">
    <w:name w:val="mejs-time-total"/>
    <w:basedOn w:val="a0"/>
    <w:rsid w:val="00C53B04"/>
  </w:style>
  <w:style w:type="character" w:customStyle="1" w:styleId="mejs-time-loaded">
    <w:name w:val="mejs-time-loaded"/>
    <w:basedOn w:val="a0"/>
    <w:rsid w:val="00C53B04"/>
  </w:style>
  <w:style w:type="character" w:customStyle="1" w:styleId="mejs-time-current">
    <w:name w:val="mejs-time-current"/>
    <w:basedOn w:val="a0"/>
    <w:rsid w:val="00C53B04"/>
  </w:style>
  <w:style w:type="character" w:customStyle="1" w:styleId="mejs-time-hovered">
    <w:name w:val="mejs-time-hovered"/>
    <w:basedOn w:val="a0"/>
    <w:rsid w:val="00C53B04"/>
  </w:style>
  <w:style w:type="character" w:customStyle="1" w:styleId="mejs-time-handle">
    <w:name w:val="mejs-time-handle"/>
    <w:basedOn w:val="a0"/>
    <w:rsid w:val="00C53B04"/>
  </w:style>
  <w:style w:type="character" w:customStyle="1" w:styleId="mejs-time-handle-content">
    <w:name w:val="mejs-time-handle-content"/>
    <w:basedOn w:val="a0"/>
    <w:rsid w:val="00C53B04"/>
  </w:style>
  <w:style w:type="character" w:customStyle="1" w:styleId="mejs-duration">
    <w:name w:val="mejs-duration"/>
    <w:basedOn w:val="a0"/>
    <w:rsid w:val="00C5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gvachild.ru/anglijskij-yazyk/uroki-dlya-detej-2/tema-9-moj-dom/dom-5-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lingvachild.ru/anglijskij-yazyk/uroki-dlya-detej-2/tema-9-moj-dom/dom-18-3" TargetMode="External"/><Relationship Id="rId21" Type="http://schemas.openxmlformats.org/officeDocument/2006/relationships/hyperlink" Target="http://lingvachild.ru/anglijskij-yazyk/uroki-dlya-detej-2/tema-9-moj-dom/dom-9-3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lingvachild.ru/anglijskij-yazyk/uroki-dlya-detej-2/tema-9-moj-dom/dom-22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lingvachild.ru/anglijskij-yazyk/uroki-dlya-detej-2/tema-9-moj-dom/dom-26" TargetMode="External"/><Relationship Id="rId7" Type="http://schemas.openxmlformats.org/officeDocument/2006/relationships/hyperlink" Target="http://lingvachild.ru/anglijskij-yazyk/uroki-dlya-detej-2/tema-9-moj-dom/dom-2-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lingvachild.ru/anglijskij-yazyk/uroki-dlya-detej-2/tema-9-moj-dom/dom-7-3" TargetMode="External"/><Relationship Id="rId25" Type="http://schemas.openxmlformats.org/officeDocument/2006/relationships/hyperlink" Target="http://lingvachild.ru/anglijskij-yazyk/uroki-dlya-detej-2/tema-9-moj-dom/dom-11-3" TargetMode="External"/><Relationship Id="rId33" Type="http://schemas.openxmlformats.org/officeDocument/2006/relationships/hyperlink" Target="http://lingvachild.ru/anglijskij-yazyk/uroki-dlya-detej-2/tema-9-moj-dom/dom-15-2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lingvachild.ru/anglijskij-yazyk/uroki-dlya-detej-2/tema-9-moj-dom/dom-13-3" TargetMode="External"/><Relationship Id="rId41" Type="http://schemas.openxmlformats.org/officeDocument/2006/relationships/hyperlink" Target="http://lingvachild.ru/anglijskij-yazyk/uroki-dlya-detej-2/tema-9-moj-dom/dom-19-3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ngvachild.ru/anglijskij-yazyk/uroki-dlya-detej-2/tema-9-moj-dom/dom-4-3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lingvachild.ru/anglijskij-yazyk/uroki-dlya-detej-2/tema-9-moj-dom/dom-17-3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lingvachild.ru/anglijskij-yazyk/uroki-dlya-detej-2/tema-9-moj-dom/dom-21" TargetMode="External"/><Relationship Id="rId53" Type="http://schemas.openxmlformats.org/officeDocument/2006/relationships/hyperlink" Target="http://lingvachild.ru/anglijskij-yazyk/uroki-dlya-detej-2/tema-9-moj-dom/dom-25" TargetMode="External"/><Relationship Id="rId58" Type="http://schemas.openxmlformats.org/officeDocument/2006/relationships/image" Target="media/image27.jpeg"/><Relationship Id="rId5" Type="http://schemas.openxmlformats.org/officeDocument/2006/relationships/hyperlink" Target="http://lingvachild.ru/anglijskij-yazyk/uroki-dlya-detej-2/tema-9-moj-dom/dom-1-3" TargetMode="External"/><Relationship Id="rId15" Type="http://schemas.openxmlformats.org/officeDocument/2006/relationships/hyperlink" Target="http://lingvachild.ru/anglijskij-yazyk/uroki-dlya-detej-2/tema-9-moj-dom/dom-6-2" TargetMode="External"/><Relationship Id="rId23" Type="http://schemas.openxmlformats.org/officeDocument/2006/relationships/hyperlink" Target="http://lingvachild.ru/anglijskij-yazyk/uroki-dlya-detej-2/tema-9-moj-dom/dom-10-3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lingvachild.ru/anglijskij-yazyk/uroki-dlya-detej-2/tema-9-moj-dom/dom-23" TargetMode="External"/><Relationship Id="rId57" Type="http://schemas.openxmlformats.org/officeDocument/2006/relationships/hyperlink" Target="http://lingvachild.ru/anglijskij-yazyk/uroki-dlya-detej-2/tema-9-moj-dom/dom-27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lingvachild.ru/anglijskij-yazyk/uroki-dlya-detej-2/tema-9-moj-dom/dom-8-3" TargetMode="External"/><Relationship Id="rId31" Type="http://schemas.openxmlformats.org/officeDocument/2006/relationships/hyperlink" Target="http://lingvachild.ru/anglijskij-yazyk/uroki-dlya-detej-2/tema-9-moj-dom/dom-14-3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ngvachild.ru/anglijskij-yazyk/uroki-dlya-detej-2/tema-9-moj-dom/dom-3-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lingvachild.ru/anglijskij-yazyk/uroki-dlya-detej-2/tema-9-moj-dom/dom-12-3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lingvachild.ru/anglijskij-yazyk/uroki-dlya-detej-2/tema-9-moj-dom/dom-16-3" TargetMode="External"/><Relationship Id="rId43" Type="http://schemas.openxmlformats.org/officeDocument/2006/relationships/hyperlink" Target="http://lingvachild.ru/anglijskij-yazyk/uroki-dlya-detej-2/tema-9-moj-dom/dom-20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lingvachild.ru/anglijskij-yazyk/uroki-dlya-detej-2/tema-9-moj-dom/dom-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3988</Words>
  <Characters>22738</Characters>
  <Application>Microsoft Office Word</Application>
  <DocSecurity>0</DocSecurity>
  <Lines>189</Lines>
  <Paragraphs>53</Paragraphs>
  <ScaleCrop>false</ScaleCrop>
  <Company/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2020-02-10T05:39:00Z</dcterms:created>
  <dcterms:modified xsi:type="dcterms:W3CDTF">2020-02-10T05:42:00Z</dcterms:modified>
</cp:coreProperties>
</file>