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5F" w:rsidRDefault="00FF015F" w:rsidP="009B0E91">
      <w:pPr>
        <w:spacing w:after="0" w:line="240" w:lineRule="auto"/>
        <w:jc w:val="center"/>
        <w:rPr>
          <w:rFonts w:ascii="Monotype Corsiva" w:eastAsia="Times New Roman" w:hAnsi="Monotype Corsiva" w:cs="Times New Roman"/>
          <w:b/>
          <w:bCs/>
          <w:color w:val="00B0F0"/>
          <w:sz w:val="52"/>
          <w:szCs w:val="52"/>
        </w:rPr>
      </w:pPr>
      <w:r>
        <w:rPr>
          <w:rFonts w:ascii="Monotype Corsiva" w:eastAsia="Times New Roman" w:hAnsi="Monotype Corsiva" w:cs="Times New Roman"/>
          <w:b/>
          <w:bCs/>
          <w:color w:val="00B0F0"/>
          <w:sz w:val="52"/>
          <w:szCs w:val="52"/>
        </w:rPr>
        <w:t>Советы педагога-психолога</w:t>
      </w:r>
    </w:p>
    <w:p w:rsidR="009B0E91" w:rsidRPr="009B0E91" w:rsidRDefault="009B0E91" w:rsidP="009B0E91">
      <w:pPr>
        <w:spacing w:after="0" w:line="240" w:lineRule="auto"/>
        <w:jc w:val="center"/>
        <w:rPr>
          <w:rFonts w:ascii="Monotype Corsiva" w:eastAsia="Times New Roman" w:hAnsi="Monotype Corsiva" w:cs="Times New Roman"/>
          <w:b/>
          <w:bCs/>
          <w:color w:val="00B0F0"/>
          <w:sz w:val="52"/>
          <w:szCs w:val="52"/>
        </w:rPr>
      </w:pPr>
      <w:r w:rsidRPr="009B0E91">
        <w:rPr>
          <w:rFonts w:ascii="Monotype Corsiva" w:eastAsia="Times New Roman" w:hAnsi="Monotype Corsiva" w:cs="Times New Roman"/>
          <w:b/>
          <w:bCs/>
          <w:color w:val="00B0F0"/>
          <w:sz w:val="52"/>
          <w:szCs w:val="52"/>
        </w:rPr>
        <w:t>Самооценка ребенка</w:t>
      </w:r>
    </w:p>
    <w:tbl>
      <w:tblPr>
        <w:tblW w:w="5000" w:type="pct"/>
        <w:tblCellSpacing w:w="0" w:type="dxa"/>
        <w:tblCellMar>
          <w:top w:w="30" w:type="dxa"/>
          <w:left w:w="30" w:type="dxa"/>
          <w:bottom w:w="30" w:type="dxa"/>
          <w:right w:w="30" w:type="dxa"/>
        </w:tblCellMar>
        <w:tblLook w:val="04A0"/>
      </w:tblPr>
      <w:tblGrid>
        <w:gridCol w:w="9415"/>
      </w:tblGrid>
      <w:tr w:rsidR="009B0E91" w:rsidRPr="009B0E91" w:rsidTr="009B0E91">
        <w:trPr>
          <w:tblCellSpacing w:w="0" w:type="dxa"/>
        </w:trPr>
        <w:tc>
          <w:tcPr>
            <w:tcW w:w="0" w:type="auto"/>
            <w:tcBorders>
              <w:top w:val="single" w:sz="6" w:space="0" w:color="EBD98E"/>
            </w:tcBorders>
            <w:tcMar>
              <w:top w:w="69" w:type="dxa"/>
              <w:left w:w="30" w:type="dxa"/>
              <w:bottom w:w="69" w:type="dxa"/>
              <w:right w:w="30" w:type="dxa"/>
            </w:tcMar>
            <w:vAlign w:val="center"/>
            <w:hideMark/>
          </w:tcPr>
          <w:p w:rsidR="009B0E91" w:rsidRPr="009B0E91" w:rsidRDefault="009B0E91" w:rsidP="009B0E91">
            <w:pPr>
              <w:spacing w:after="0" w:line="240" w:lineRule="auto"/>
              <w:ind w:firstLine="851"/>
              <w:jc w:val="center"/>
              <w:rPr>
                <w:rFonts w:ascii="Monotype Corsiva" w:eastAsia="Times New Roman" w:hAnsi="Monotype Corsiva" w:cs="Times New Roman"/>
                <w:b/>
                <w:bCs/>
                <w:i/>
                <w:iCs/>
                <w:color w:val="32CD32"/>
                <w:sz w:val="32"/>
                <w:szCs w:val="32"/>
              </w:rPr>
            </w:pPr>
            <w:r w:rsidRPr="009B0E91">
              <w:rPr>
                <w:rFonts w:ascii="Monotype Corsiva" w:eastAsia="Times New Roman" w:hAnsi="Monotype Corsiva" w:cs="Times New Roman"/>
                <w:b/>
                <w:bCs/>
                <w:i/>
                <w:iCs/>
                <w:noProof/>
                <w:color w:val="D13702"/>
                <w:sz w:val="32"/>
                <w:szCs w:val="32"/>
              </w:rPr>
              <w:drawing>
                <wp:inline distT="0" distB="0" distL="0" distR="0">
                  <wp:extent cx="1899285" cy="1266190"/>
                  <wp:effectExtent l="19050" t="0" r="5715" b="0"/>
                  <wp:docPr id="1" name="Рисунок 1" descr="http://raduga49.ucoz.com/_pu/0/s00002069.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duga49.ucoz.com/_pu/0/s00002069.jpg">
                            <a:hlinkClick r:id="rId4" tgtFrame="&quot;_blank&quot;" tooltip="&quot;Нажмите, для просмотра в полном размере...&quot;"/>
                          </pic:cNvPr>
                          <pic:cNvPicPr>
                            <a:picLocks noChangeAspect="1" noChangeArrowheads="1"/>
                          </pic:cNvPicPr>
                        </pic:nvPicPr>
                        <pic:blipFill>
                          <a:blip r:embed="rId5"/>
                          <a:srcRect/>
                          <a:stretch>
                            <a:fillRect/>
                          </a:stretch>
                        </pic:blipFill>
                        <pic:spPr bwMode="auto">
                          <a:xfrm>
                            <a:off x="0" y="0"/>
                            <a:ext cx="1899285" cy="1266190"/>
                          </a:xfrm>
                          <a:prstGeom prst="rect">
                            <a:avLst/>
                          </a:prstGeom>
                          <a:noFill/>
                          <a:ln w="9525">
                            <a:noFill/>
                            <a:miter lim="800000"/>
                            <a:headEnd/>
                            <a:tailEnd/>
                          </a:ln>
                        </pic:spPr>
                      </pic:pic>
                    </a:graphicData>
                  </a:graphic>
                </wp:inline>
              </w:drawing>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i/>
                <w:iCs/>
                <w:color w:val="32CD32"/>
                <w:sz w:val="32"/>
                <w:szCs w:val="32"/>
              </w:rPr>
              <w:t>Что такое самооценка?</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Это то, как человек оценивает себя, свои возможности,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w:t>
            </w:r>
            <w:proofErr w:type="gramStart"/>
            <w:r w:rsidRPr="009B0E91">
              <w:rPr>
                <w:rFonts w:ascii="Monotype Corsiva" w:eastAsia="Times New Roman" w:hAnsi="Monotype Corsiva" w:cs="Times New Roman"/>
                <w:sz w:val="32"/>
                <w:szCs w:val="32"/>
              </w:rPr>
              <w:t>Неадекватная</w:t>
            </w:r>
            <w:proofErr w:type="gramEnd"/>
            <w:r w:rsidRPr="009B0E91">
              <w:rPr>
                <w:rFonts w:ascii="Monotype Corsiva" w:eastAsia="Times New Roman" w:hAnsi="Monotype Corsiva" w:cs="Times New Roman"/>
                <w:sz w:val="32"/>
                <w:szCs w:val="32"/>
              </w:rPr>
              <w:t xml:space="preserve"> (заниженная или завышенная) деформирует внутренний мир, мешает гармоничному развитию.</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i/>
                <w:iCs/>
                <w:color w:val="1E90FF"/>
                <w:sz w:val="32"/>
                <w:szCs w:val="32"/>
              </w:rPr>
              <w:t>Как проявляется уровень самооценки в поведении?</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Пассивность, мнительность, повышенная ранимость, обидчивость часто </w:t>
            </w:r>
            <w:proofErr w:type="gramStart"/>
            <w:r w:rsidRPr="009B0E91">
              <w:rPr>
                <w:rFonts w:ascii="Monotype Corsiva" w:eastAsia="Times New Roman" w:hAnsi="Monotype Corsiva" w:cs="Times New Roman"/>
                <w:sz w:val="32"/>
                <w:szCs w:val="32"/>
              </w:rPr>
              <w:t>свойственны</w:t>
            </w:r>
            <w:proofErr w:type="gramEnd"/>
            <w:r w:rsidRPr="009B0E91">
              <w:rPr>
                <w:rFonts w:ascii="Monotype Corsiva" w:eastAsia="Times New Roman" w:hAnsi="Monotype Corsiva" w:cs="Times New Roman"/>
                <w:sz w:val="32"/>
                <w:szCs w:val="32"/>
              </w:rPr>
              <w:t xml:space="preserve">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При завышенной самооценке дети во всем стремятся быть лучше других. Часто от такого ребенка можно услышать: "Я - самый лучший </w:t>
            </w:r>
            <w:r w:rsidRPr="009B0E91">
              <w:rPr>
                <w:rFonts w:ascii="Monotype Corsiva" w:eastAsia="Times New Roman" w:hAnsi="Monotype Corsiva" w:cs="Times New Roman"/>
                <w:sz w:val="32"/>
                <w:szCs w:val="32"/>
              </w:rPr>
              <w:lastRenderedPageBreak/>
              <w:t xml:space="preserve">(сильный, красивый). Вы все должны меня слушать". Он часто </w:t>
            </w:r>
            <w:proofErr w:type="gramStart"/>
            <w:r w:rsidRPr="009B0E91">
              <w:rPr>
                <w:rFonts w:ascii="Monotype Corsiva" w:eastAsia="Times New Roman" w:hAnsi="Monotype Corsiva" w:cs="Times New Roman"/>
                <w:sz w:val="32"/>
                <w:szCs w:val="32"/>
              </w:rPr>
              <w:t>бывает</w:t>
            </w:r>
            <w:proofErr w:type="gramEnd"/>
            <w:r w:rsidRPr="009B0E91">
              <w:rPr>
                <w:rFonts w:ascii="Monotype Corsiva" w:eastAsia="Times New Roman" w:hAnsi="Monotype Corsiva" w:cs="Times New Roman"/>
                <w:sz w:val="32"/>
                <w:szCs w:val="32"/>
              </w:rPr>
              <w:t xml:space="preserve"> агрессивен с теми детьми, которые тоже хотят быть лидерами. Это, конечно, очень краткие описания. Но, может быть, кто-то из вас, дорогие родители, узнал своего ребенка?</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w:t>
            </w:r>
            <w:r w:rsidRPr="009B0E91">
              <w:rPr>
                <w:rFonts w:ascii="Monotype Corsiva" w:eastAsia="Times New Roman" w:hAnsi="Monotype Corsiva" w:cs="Times New Roman"/>
                <w:b/>
                <w:bCs/>
                <w:color w:val="C71585"/>
                <w:sz w:val="32"/>
                <w:szCs w:val="32"/>
              </w:rPr>
              <w:t>Тест «ЛЕСЕНКА»</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i/>
                <w:iCs/>
                <w:sz w:val="32"/>
                <w:szCs w:val="32"/>
              </w:rPr>
              <w:t> </w:t>
            </w:r>
            <w:r w:rsidRPr="009B0E91">
              <w:rPr>
                <w:rFonts w:ascii="Monotype Corsiva" w:eastAsia="Times New Roman" w:hAnsi="Monotype Corsiva" w:cs="Times New Roman"/>
                <w:b/>
                <w:bCs/>
                <w:i/>
                <w:iCs/>
                <w:color w:val="FFA500"/>
                <w:sz w:val="32"/>
                <w:szCs w:val="32"/>
              </w:rPr>
              <w:t>Хотите проверить, какая самооценка у вашего малыша?</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Это легко сделать с помощью теста "Лесенка". Его используют с 3-х лет.</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w:t>
            </w:r>
            <w:proofErr w:type="gramStart"/>
            <w:r w:rsidRPr="009B0E91">
              <w:rPr>
                <w:rFonts w:ascii="Monotype Corsiva" w:eastAsia="Times New Roman" w:hAnsi="Monotype Corsiva" w:cs="Times New Roman"/>
                <w:sz w:val="32"/>
                <w:szCs w:val="32"/>
              </w:rPr>
              <w:t>получше</w:t>
            </w:r>
            <w:proofErr w:type="gramEnd"/>
            <w:r w:rsidRPr="009B0E91">
              <w:rPr>
                <w:rFonts w:ascii="Monotype Corsiva" w:eastAsia="Times New Roman" w:hAnsi="Monotype Corsiva" w:cs="Times New Roman"/>
                <w:sz w:val="32"/>
                <w:szCs w:val="32"/>
              </w:rPr>
              <w:t>, на третьей еще лучше и так далее. 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поэтому можно его об этом переспросить. А теперь спросите, на какой ступеньке стоял бы он сам? Пусть нарисует себя на этой ступеньке или поставит куколку. Вот вы и выполнили задание, остается сделать выводы.</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Если ребенок ставит себя на первую,</w:t>
            </w:r>
            <w:r w:rsidR="008D26F8">
              <w:rPr>
                <w:rFonts w:ascii="Monotype Corsiva" w:eastAsia="Times New Roman" w:hAnsi="Monotype Corsiva" w:cs="Times New Roman"/>
                <w:sz w:val="32"/>
                <w:szCs w:val="32"/>
              </w:rPr>
              <w:t xml:space="preserve"> 2-ю, 3-ю ступеньки снизу, то у </w:t>
            </w:r>
            <w:r w:rsidRPr="009B0E91">
              <w:rPr>
                <w:rFonts w:ascii="Monotype Corsiva" w:eastAsia="Times New Roman" w:hAnsi="Monotype Corsiva" w:cs="Times New Roman"/>
                <w:sz w:val="32"/>
                <w:szCs w:val="32"/>
              </w:rPr>
              <w:t>него заниженная самооценка.</w:t>
            </w:r>
          </w:p>
          <w:p w:rsidR="009B0E91" w:rsidRPr="009B0E91" w:rsidRDefault="009B0E91" w:rsidP="008D26F8">
            <w:pPr>
              <w:spacing w:after="0" w:line="240" w:lineRule="auto"/>
              <w:ind w:firstLine="851"/>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Если на 4-ю, 5-ю, 6-ю, 7-ю, то </w:t>
            </w:r>
            <w:proofErr w:type="gramStart"/>
            <w:r w:rsidRPr="009B0E91">
              <w:rPr>
                <w:rFonts w:ascii="Monotype Corsiva" w:eastAsia="Times New Roman" w:hAnsi="Monotype Corsiva" w:cs="Times New Roman"/>
                <w:sz w:val="32"/>
                <w:szCs w:val="32"/>
              </w:rPr>
              <w:t>средняя</w:t>
            </w:r>
            <w:proofErr w:type="gramEnd"/>
            <w:r w:rsidRPr="009B0E91">
              <w:rPr>
                <w:rFonts w:ascii="Monotype Corsiva" w:eastAsia="Times New Roman" w:hAnsi="Monotype Corsiva" w:cs="Times New Roman"/>
                <w:sz w:val="32"/>
                <w:szCs w:val="32"/>
              </w:rPr>
              <w:t xml:space="preserve"> (адекватная).</w:t>
            </w:r>
          </w:p>
          <w:p w:rsidR="009B0E91" w:rsidRPr="009B0E91" w:rsidRDefault="009B0E91" w:rsidP="008D26F8">
            <w:pPr>
              <w:spacing w:after="0" w:line="240" w:lineRule="auto"/>
              <w:ind w:firstLine="851"/>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А если стоит на 8-й, 9-й, 10-й, то самооценка завышена.</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color w:val="FF0000"/>
                <w:sz w:val="32"/>
                <w:szCs w:val="32"/>
              </w:rPr>
              <w:t>Но для детей-дошколят завышенной считается самооценка, если малыш постоянно ставит себя на 10-ю ступеньку.</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Что же делать, если самооценка Вашего ребенка неадекватна (сильно завышена или занижена)? Уровень самооценки может изменяться, особенно в дошкольном возрасте.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color w:val="800080"/>
                <w:sz w:val="32"/>
                <w:szCs w:val="32"/>
              </w:rPr>
              <w:t>Советы родителям, заинтересованным в формировании адекватной самооценки</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 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w:t>
            </w:r>
            <w:proofErr w:type="gramStart"/>
            <w:r w:rsidRPr="009B0E91">
              <w:rPr>
                <w:rFonts w:ascii="Monotype Corsiva" w:eastAsia="Times New Roman" w:hAnsi="Monotype Corsiva" w:cs="Times New Roman"/>
                <w:sz w:val="32"/>
                <w:szCs w:val="32"/>
              </w:rPr>
              <w:t>сделанного</w:t>
            </w:r>
            <w:proofErr w:type="gramEnd"/>
            <w:r w:rsidRPr="009B0E91">
              <w:rPr>
                <w:rFonts w:ascii="Monotype Corsiva" w:eastAsia="Times New Roman" w:hAnsi="Monotype Corsiva" w:cs="Times New Roman"/>
                <w:sz w:val="32"/>
                <w:szCs w:val="32"/>
              </w:rPr>
              <w:t xml:space="preserve"> и заслуженную похвалу. Не нужно ставить перед ним непосильные задачи, для выполнения которых он еще просто не дорос. </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 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него получилось поесть аккуратно, не </w:t>
            </w:r>
            <w:r w:rsidRPr="009B0E91">
              <w:rPr>
                <w:rFonts w:ascii="Monotype Corsiva" w:eastAsia="Times New Roman" w:hAnsi="Monotype Corsiva" w:cs="Times New Roman"/>
                <w:sz w:val="32"/>
                <w:szCs w:val="32"/>
              </w:rPr>
              <w:lastRenderedPageBreak/>
              <w:t>размазав кашу по всему столу, обязательно отметьте это достижение.</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 Поощряйте </w:t>
            </w:r>
            <w:proofErr w:type="gramStart"/>
            <w:r w:rsidRPr="009B0E91">
              <w:rPr>
                <w:rFonts w:ascii="Monotype Corsiva" w:eastAsia="Times New Roman" w:hAnsi="Monotype Corsiva" w:cs="Times New Roman"/>
                <w:sz w:val="32"/>
                <w:szCs w:val="32"/>
              </w:rPr>
              <w:t>в</w:t>
            </w:r>
            <w:proofErr w:type="gramEnd"/>
            <w:r w:rsidRPr="009B0E91">
              <w:rPr>
                <w:rFonts w:ascii="Monotype Corsiva" w:eastAsia="Times New Roman" w:hAnsi="Monotype Corsiva" w:cs="Times New Roman"/>
                <w:sz w:val="32"/>
                <w:szCs w:val="32"/>
              </w:rPr>
              <w:t xml:space="preserve"> </w:t>
            </w:r>
            <w:proofErr w:type="gramStart"/>
            <w:r w:rsidRPr="009B0E91">
              <w:rPr>
                <w:rFonts w:ascii="Monotype Corsiva" w:eastAsia="Times New Roman" w:hAnsi="Monotype Corsiva" w:cs="Times New Roman"/>
                <w:sz w:val="32"/>
                <w:szCs w:val="32"/>
              </w:rPr>
              <w:t>ребенку</w:t>
            </w:r>
            <w:proofErr w:type="gramEnd"/>
            <w:r w:rsidRPr="009B0E91">
              <w:rPr>
                <w:rFonts w:ascii="Monotype Corsiva" w:eastAsia="Times New Roman" w:hAnsi="Monotype Corsiva" w:cs="Times New Roman"/>
                <w:sz w:val="32"/>
                <w:szCs w:val="32"/>
              </w:rPr>
              <w:t xml:space="preserve"> инициативу.</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 Не забывайте, 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 "Ужас! Пирог не получился! Никогда больше не буду печь!"</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 Не сравнивайте ребенка с другими детьми. Сравнивайте его с самим собой (тем, какой он был вчера или будет завтра).</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 Не бойтесь искренне любить своего ребенка и показывать ему свою любовь!</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w:t>
            </w:r>
            <w:r w:rsidRPr="009B0E91">
              <w:rPr>
                <w:rFonts w:ascii="Monotype Corsiva" w:eastAsia="Times New Roman" w:hAnsi="Monotype Corsiva" w:cs="Times New Roman"/>
                <w:b/>
                <w:bCs/>
                <w:color w:val="FFA500"/>
                <w:sz w:val="32"/>
                <w:szCs w:val="32"/>
              </w:rPr>
              <w:t>Игры, которые помогут Вам лучше узнать своего ребенка, сформировать и поддержать у него адекватную самооценку</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i/>
                <w:iCs/>
                <w:color w:val="FF1493"/>
                <w:sz w:val="32"/>
                <w:szCs w:val="32"/>
              </w:rPr>
              <w:t>"Имя"</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кем он есть сейчас.</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i/>
                <w:iCs/>
                <w:color w:val="FF1493"/>
                <w:sz w:val="32"/>
                <w:szCs w:val="32"/>
              </w:rPr>
              <w:t>"Проигрывание ситуаций"</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 Ты участвовал в соревновании и занял первое место, а твой друг был почти последним. Он очень расстроился, помоги ему успокоиться</w:t>
            </w:r>
            <w:proofErr w:type="gramStart"/>
            <w:r w:rsidRPr="009B0E91">
              <w:rPr>
                <w:rFonts w:ascii="Monotype Corsiva" w:eastAsia="Times New Roman" w:hAnsi="Monotype Corsiva" w:cs="Times New Roman"/>
                <w:sz w:val="32"/>
                <w:szCs w:val="32"/>
              </w:rPr>
              <w:t>.</w:t>
            </w:r>
            <w:proofErr w:type="gramEnd"/>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Мама принесла 3 апельсина, тебе и сестре (брату), как ты поделишь их? Почему</w:t>
            </w:r>
            <w:proofErr w:type="gramStart"/>
            <w:r w:rsidRPr="009B0E91">
              <w:rPr>
                <w:rFonts w:ascii="Monotype Corsiva" w:eastAsia="Times New Roman" w:hAnsi="Monotype Corsiva" w:cs="Times New Roman"/>
                <w:sz w:val="32"/>
                <w:szCs w:val="32"/>
              </w:rPr>
              <w:t>?</w:t>
            </w:r>
            <w:proofErr w:type="gramEnd"/>
          </w:p>
          <w:p w:rsid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xml:space="preserve">-- Ребята из твоей группы в </w:t>
            </w:r>
            <w:proofErr w:type="spellStart"/>
            <w:r w:rsidRPr="009B0E91">
              <w:rPr>
                <w:rFonts w:ascii="Monotype Corsiva" w:eastAsia="Times New Roman" w:hAnsi="Monotype Corsiva" w:cs="Times New Roman"/>
                <w:sz w:val="32"/>
                <w:szCs w:val="32"/>
              </w:rPr>
              <w:t>д</w:t>
            </w:r>
            <w:proofErr w:type="spellEnd"/>
            <w:r w:rsidRPr="009B0E91">
              <w:rPr>
                <w:rFonts w:ascii="Monotype Corsiva" w:eastAsia="Times New Roman" w:hAnsi="Monotype Corsiva" w:cs="Times New Roman"/>
                <w:sz w:val="32"/>
                <w:szCs w:val="32"/>
              </w:rPr>
              <w:t>/</w:t>
            </w:r>
            <w:proofErr w:type="gramStart"/>
            <w:r w:rsidRPr="009B0E91">
              <w:rPr>
                <w:rFonts w:ascii="Monotype Corsiva" w:eastAsia="Times New Roman" w:hAnsi="Monotype Corsiva" w:cs="Times New Roman"/>
                <w:sz w:val="32"/>
                <w:szCs w:val="32"/>
              </w:rPr>
              <w:t>с</w:t>
            </w:r>
            <w:proofErr w:type="gramEnd"/>
            <w:r w:rsidRPr="009B0E91">
              <w:rPr>
                <w:rFonts w:ascii="Monotype Corsiva" w:eastAsia="Times New Roman" w:hAnsi="Monotype Corsiva" w:cs="Times New Roman"/>
                <w:sz w:val="32"/>
                <w:szCs w:val="32"/>
              </w:rPr>
              <w:t xml:space="preserve">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i/>
                <w:iCs/>
                <w:color w:val="FF1493"/>
                <w:sz w:val="32"/>
                <w:szCs w:val="32"/>
              </w:rPr>
              <w:t>"Жмурки"</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Не удивляйтесь, эта старая, всем известная игра очень полезна: она поможет Вашему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9B0E91">
              <w:rPr>
                <w:rFonts w:ascii="Monotype Corsiva" w:eastAsia="Times New Roman" w:hAnsi="Monotype Corsiva" w:cs="Times New Roman"/>
                <w:sz w:val="32"/>
                <w:szCs w:val="32"/>
              </w:rPr>
              <w:t>жмурка</w:t>
            </w:r>
            <w:proofErr w:type="spellEnd"/>
            <w:r w:rsidRPr="009B0E91">
              <w:rPr>
                <w:rFonts w:ascii="Monotype Corsiva" w:eastAsia="Times New Roman" w:hAnsi="Monotype Corsiva" w:cs="Times New Roman"/>
                <w:sz w:val="32"/>
                <w:szCs w:val="32"/>
              </w:rPr>
              <w:t xml:space="preserve">" ищет детей по </w:t>
            </w:r>
            <w:r w:rsidRPr="009B0E91">
              <w:rPr>
                <w:rFonts w:ascii="Monotype Corsiva" w:eastAsia="Times New Roman" w:hAnsi="Monotype Corsiva" w:cs="Times New Roman"/>
                <w:sz w:val="32"/>
                <w:szCs w:val="32"/>
              </w:rPr>
              <w:lastRenderedPageBreak/>
              <w:t>голосу и отгадывает на ощупь, кто это); можно дать в руки детям колокольчик и т.д.</w:t>
            </w:r>
          </w:p>
          <w:p w:rsidR="009B0E91" w:rsidRPr="009B0E91" w:rsidRDefault="009B0E91" w:rsidP="009B0E91">
            <w:pPr>
              <w:spacing w:after="0" w:line="240" w:lineRule="auto"/>
              <w:ind w:firstLine="851"/>
              <w:jc w:val="center"/>
              <w:rPr>
                <w:rFonts w:ascii="Monotype Corsiva" w:eastAsia="Times New Roman" w:hAnsi="Monotype Corsiva" w:cs="Times New Roman"/>
                <w:sz w:val="32"/>
                <w:szCs w:val="32"/>
              </w:rPr>
            </w:pPr>
            <w:r w:rsidRPr="009B0E91">
              <w:rPr>
                <w:rFonts w:ascii="Monotype Corsiva" w:eastAsia="Times New Roman" w:hAnsi="Monotype Corsiva" w:cs="Times New Roman"/>
                <w:b/>
                <w:bCs/>
                <w:i/>
                <w:iCs/>
                <w:color w:val="FF1493"/>
                <w:sz w:val="32"/>
                <w:szCs w:val="32"/>
              </w:rPr>
              <w:t>"Зеркало"</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Можно поиграть и в " Прятки", и в "Магазин", и просто надувать шары, кто быстрее. Главное, чтобы ребенок успешно справлялся с заданиями и учился достойно проигрывать.</w:t>
            </w:r>
          </w:p>
          <w:p w:rsidR="009B0E91" w:rsidRPr="009B0E91" w:rsidRDefault="009B0E91" w:rsidP="009B0E91">
            <w:pPr>
              <w:spacing w:after="0" w:line="240" w:lineRule="auto"/>
              <w:ind w:firstLine="851"/>
              <w:jc w:val="both"/>
              <w:rPr>
                <w:rFonts w:ascii="Monotype Corsiva" w:eastAsia="Times New Roman" w:hAnsi="Monotype Corsiva" w:cs="Times New Roman"/>
                <w:sz w:val="32"/>
                <w:szCs w:val="32"/>
              </w:rPr>
            </w:pPr>
            <w:r w:rsidRPr="009B0E91">
              <w:rPr>
                <w:rFonts w:ascii="Monotype Corsiva" w:eastAsia="Times New Roman" w:hAnsi="Monotype Corsiva" w:cs="Times New Roman"/>
                <w:sz w:val="32"/>
                <w:szCs w:val="32"/>
              </w:rPr>
              <w:t> </w:t>
            </w:r>
          </w:p>
        </w:tc>
      </w:tr>
    </w:tbl>
    <w:p w:rsidR="00000000" w:rsidRPr="009B0E91" w:rsidRDefault="00FF015F">
      <w:pPr>
        <w:ind w:firstLine="851"/>
        <w:rPr>
          <w:rFonts w:ascii="Monotype Corsiva" w:hAnsi="Monotype Corsiva"/>
          <w:sz w:val="32"/>
          <w:szCs w:val="32"/>
        </w:rPr>
      </w:pPr>
    </w:p>
    <w:sectPr w:rsidR="00000000" w:rsidRPr="009B0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B0E91"/>
    <w:rsid w:val="008D26F8"/>
    <w:rsid w:val="009B0E91"/>
    <w:rsid w:val="00FF0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0E91"/>
    <w:rPr>
      <w:b/>
      <w:bCs/>
    </w:rPr>
  </w:style>
  <w:style w:type="character" w:styleId="a4">
    <w:name w:val="Emphasis"/>
    <w:basedOn w:val="a0"/>
    <w:uiPriority w:val="20"/>
    <w:qFormat/>
    <w:rsid w:val="009B0E91"/>
    <w:rPr>
      <w:i/>
      <w:iCs/>
    </w:rPr>
  </w:style>
  <w:style w:type="paragraph" w:styleId="a5">
    <w:name w:val="Balloon Text"/>
    <w:basedOn w:val="a"/>
    <w:link w:val="a6"/>
    <w:uiPriority w:val="99"/>
    <w:semiHidden/>
    <w:unhideWhenUsed/>
    <w:rsid w:val="009B0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420911">
      <w:bodyDiv w:val="1"/>
      <w:marLeft w:val="0"/>
      <w:marRight w:val="0"/>
      <w:marTop w:val="0"/>
      <w:marBottom w:val="0"/>
      <w:divBdr>
        <w:top w:val="none" w:sz="0" w:space="0" w:color="auto"/>
        <w:left w:val="none" w:sz="0" w:space="0" w:color="auto"/>
        <w:bottom w:val="none" w:sz="0" w:space="0" w:color="auto"/>
        <w:right w:val="none" w:sz="0" w:space="0" w:color="auto"/>
      </w:divBdr>
      <w:divsChild>
        <w:div w:id="1681349634">
          <w:marLeft w:val="0"/>
          <w:marRight w:val="0"/>
          <w:marTop w:val="0"/>
          <w:marBottom w:val="0"/>
          <w:divBdr>
            <w:top w:val="none" w:sz="0" w:space="0" w:color="auto"/>
            <w:left w:val="none" w:sz="0" w:space="0" w:color="auto"/>
            <w:bottom w:val="none" w:sz="0" w:space="0" w:color="auto"/>
            <w:right w:val="none" w:sz="0" w:space="0" w:color="auto"/>
          </w:divBdr>
        </w:div>
        <w:div w:id="1687511391">
          <w:marLeft w:val="0"/>
          <w:marRight w:val="0"/>
          <w:marTop w:val="0"/>
          <w:marBottom w:val="0"/>
          <w:divBdr>
            <w:top w:val="none" w:sz="0" w:space="0" w:color="auto"/>
            <w:left w:val="none" w:sz="0" w:space="0" w:color="auto"/>
            <w:bottom w:val="none" w:sz="0" w:space="0" w:color="auto"/>
            <w:right w:val="none" w:sz="0" w:space="0" w:color="auto"/>
          </w:divBdr>
        </w:div>
        <w:div w:id="600845309">
          <w:marLeft w:val="0"/>
          <w:marRight w:val="0"/>
          <w:marTop w:val="0"/>
          <w:marBottom w:val="0"/>
          <w:divBdr>
            <w:top w:val="none" w:sz="0" w:space="0" w:color="auto"/>
            <w:left w:val="none" w:sz="0" w:space="0" w:color="auto"/>
            <w:bottom w:val="none" w:sz="0" w:space="0" w:color="auto"/>
            <w:right w:val="none" w:sz="0" w:space="0" w:color="auto"/>
          </w:divBdr>
        </w:div>
        <w:div w:id="195124900">
          <w:marLeft w:val="0"/>
          <w:marRight w:val="0"/>
          <w:marTop w:val="0"/>
          <w:marBottom w:val="0"/>
          <w:divBdr>
            <w:top w:val="none" w:sz="0" w:space="0" w:color="auto"/>
            <w:left w:val="none" w:sz="0" w:space="0" w:color="auto"/>
            <w:bottom w:val="none" w:sz="0" w:space="0" w:color="auto"/>
            <w:right w:val="none" w:sz="0" w:space="0" w:color="auto"/>
          </w:divBdr>
        </w:div>
        <w:div w:id="1476751871">
          <w:marLeft w:val="0"/>
          <w:marRight w:val="0"/>
          <w:marTop w:val="0"/>
          <w:marBottom w:val="0"/>
          <w:divBdr>
            <w:top w:val="none" w:sz="0" w:space="0" w:color="auto"/>
            <w:left w:val="none" w:sz="0" w:space="0" w:color="auto"/>
            <w:bottom w:val="none" w:sz="0" w:space="0" w:color="auto"/>
            <w:right w:val="none" w:sz="0" w:space="0" w:color="auto"/>
          </w:divBdr>
        </w:div>
        <w:div w:id="2021857165">
          <w:marLeft w:val="0"/>
          <w:marRight w:val="0"/>
          <w:marTop w:val="0"/>
          <w:marBottom w:val="0"/>
          <w:divBdr>
            <w:top w:val="none" w:sz="0" w:space="0" w:color="auto"/>
            <w:left w:val="none" w:sz="0" w:space="0" w:color="auto"/>
            <w:bottom w:val="none" w:sz="0" w:space="0" w:color="auto"/>
            <w:right w:val="none" w:sz="0" w:space="0" w:color="auto"/>
          </w:divBdr>
        </w:div>
        <w:div w:id="18821600">
          <w:marLeft w:val="0"/>
          <w:marRight w:val="0"/>
          <w:marTop w:val="0"/>
          <w:marBottom w:val="0"/>
          <w:divBdr>
            <w:top w:val="none" w:sz="0" w:space="0" w:color="auto"/>
            <w:left w:val="none" w:sz="0" w:space="0" w:color="auto"/>
            <w:bottom w:val="none" w:sz="0" w:space="0" w:color="auto"/>
            <w:right w:val="none" w:sz="0" w:space="0" w:color="auto"/>
          </w:divBdr>
        </w:div>
        <w:div w:id="1913075026">
          <w:marLeft w:val="0"/>
          <w:marRight w:val="0"/>
          <w:marTop w:val="0"/>
          <w:marBottom w:val="0"/>
          <w:divBdr>
            <w:top w:val="none" w:sz="0" w:space="0" w:color="auto"/>
            <w:left w:val="none" w:sz="0" w:space="0" w:color="auto"/>
            <w:bottom w:val="none" w:sz="0" w:space="0" w:color="auto"/>
            <w:right w:val="none" w:sz="0" w:space="0" w:color="auto"/>
          </w:divBdr>
        </w:div>
        <w:div w:id="529029035">
          <w:marLeft w:val="0"/>
          <w:marRight w:val="0"/>
          <w:marTop w:val="0"/>
          <w:marBottom w:val="0"/>
          <w:divBdr>
            <w:top w:val="none" w:sz="0" w:space="0" w:color="auto"/>
            <w:left w:val="none" w:sz="0" w:space="0" w:color="auto"/>
            <w:bottom w:val="none" w:sz="0" w:space="0" w:color="auto"/>
            <w:right w:val="none" w:sz="0" w:space="0" w:color="auto"/>
          </w:divBdr>
        </w:div>
        <w:div w:id="1449548793">
          <w:marLeft w:val="0"/>
          <w:marRight w:val="0"/>
          <w:marTop w:val="0"/>
          <w:marBottom w:val="0"/>
          <w:divBdr>
            <w:top w:val="none" w:sz="0" w:space="0" w:color="auto"/>
            <w:left w:val="none" w:sz="0" w:space="0" w:color="auto"/>
            <w:bottom w:val="none" w:sz="0" w:space="0" w:color="auto"/>
            <w:right w:val="none" w:sz="0" w:space="0" w:color="auto"/>
          </w:divBdr>
        </w:div>
        <w:div w:id="327177654">
          <w:marLeft w:val="0"/>
          <w:marRight w:val="0"/>
          <w:marTop w:val="0"/>
          <w:marBottom w:val="0"/>
          <w:divBdr>
            <w:top w:val="none" w:sz="0" w:space="0" w:color="auto"/>
            <w:left w:val="none" w:sz="0" w:space="0" w:color="auto"/>
            <w:bottom w:val="none" w:sz="0" w:space="0" w:color="auto"/>
            <w:right w:val="none" w:sz="0" w:space="0" w:color="auto"/>
          </w:divBdr>
        </w:div>
        <w:div w:id="1446583059">
          <w:marLeft w:val="0"/>
          <w:marRight w:val="0"/>
          <w:marTop w:val="0"/>
          <w:marBottom w:val="0"/>
          <w:divBdr>
            <w:top w:val="none" w:sz="0" w:space="0" w:color="auto"/>
            <w:left w:val="none" w:sz="0" w:space="0" w:color="auto"/>
            <w:bottom w:val="none" w:sz="0" w:space="0" w:color="auto"/>
            <w:right w:val="none" w:sz="0" w:space="0" w:color="auto"/>
          </w:divBdr>
        </w:div>
        <w:div w:id="1196700929">
          <w:marLeft w:val="0"/>
          <w:marRight w:val="0"/>
          <w:marTop w:val="0"/>
          <w:marBottom w:val="0"/>
          <w:divBdr>
            <w:top w:val="none" w:sz="0" w:space="0" w:color="auto"/>
            <w:left w:val="none" w:sz="0" w:space="0" w:color="auto"/>
            <w:bottom w:val="none" w:sz="0" w:space="0" w:color="auto"/>
            <w:right w:val="none" w:sz="0" w:space="0" w:color="auto"/>
          </w:divBdr>
        </w:div>
        <w:div w:id="14112789">
          <w:marLeft w:val="0"/>
          <w:marRight w:val="0"/>
          <w:marTop w:val="0"/>
          <w:marBottom w:val="0"/>
          <w:divBdr>
            <w:top w:val="none" w:sz="0" w:space="0" w:color="auto"/>
            <w:left w:val="none" w:sz="0" w:space="0" w:color="auto"/>
            <w:bottom w:val="none" w:sz="0" w:space="0" w:color="auto"/>
            <w:right w:val="none" w:sz="0" w:space="0" w:color="auto"/>
          </w:divBdr>
        </w:div>
        <w:div w:id="769010684">
          <w:marLeft w:val="0"/>
          <w:marRight w:val="0"/>
          <w:marTop w:val="0"/>
          <w:marBottom w:val="0"/>
          <w:divBdr>
            <w:top w:val="none" w:sz="0" w:space="0" w:color="auto"/>
            <w:left w:val="none" w:sz="0" w:space="0" w:color="auto"/>
            <w:bottom w:val="none" w:sz="0" w:space="0" w:color="auto"/>
            <w:right w:val="none" w:sz="0" w:space="0" w:color="auto"/>
          </w:divBdr>
        </w:div>
        <w:div w:id="1979921649">
          <w:marLeft w:val="0"/>
          <w:marRight w:val="0"/>
          <w:marTop w:val="0"/>
          <w:marBottom w:val="0"/>
          <w:divBdr>
            <w:top w:val="none" w:sz="0" w:space="0" w:color="auto"/>
            <w:left w:val="none" w:sz="0" w:space="0" w:color="auto"/>
            <w:bottom w:val="none" w:sz="0" w:space="0" w:color="auto"/>
            <w:right w:val="none" w:sz="0" w:space="0" w:color="auto"/>
          </w:divBdr>
        </w:div>
        <w:div w:id="380397907">
          <w:marLeft w:val="0"/>
          <w:marRight w:val="0"/>
          <w:marTop w:val="0"/>
          <w:marBottom w:val="0"/>
          <w:divBdr>
            <w:top w:val="none" w:sz="0" w:space="0" w:color="auto"/>
            <w:left w:val="none" w:sz="0" w:space="0" w:color="auto"/>
            <w:bottom w:val="none" w:sz="0" w:space="0" w:color="auto"/>
            <w:right w:val="none" w:sz="0" w:space="0" w:color="auto"/>
          </w:divBdr>
        </w:div>
        <w:div w:id="1119689203">
          <w:marLeft w:val="0"/>
          <w:marRight w:val="0"/>
          <w:marTop w:val="0"/>
          <w:marBottom w:val="0"/>
          <w:divBdr>
            <w:top w:val="none" w:sz="0" w:space="0" w:color="auto"/>
            <w:left w:val="none" w:sz="0" w:space="0" w:color="auto"/>
            <w:bottom w:val="none" w:sz="0" w:space="0" w:color="auto"/>
            <w:right w:val="none" w:sz="0" w:space="0" w:color="auto"/>
          </w:divBdr>
        </w:div>
        <w:div w:id="123079641">
          <w:marLeft w:val="0"/>
          <w:marRight w:val="0"/>
          <w:marTop w:val="0"/>
          <w:marBottom w:val="0"/>
          <w:divBdr>
            <w:top w:val="none" w:sz="0" w:space="0" w:color="auto"/>
            <w:left w:val="none" w:sz="0" w:space="0" w:color="auto"/>
            <w:bottom w:val="none" w:sz="0" w:space="0" w:color="auto"/>
            <w:right w:val="none" w:sz="0" w:space="0" w:color="auto"/>
          </w:divBdr>
        </w:div>
        <w:div w:id="541988470">
          <w:marLeft w:val="0"/>
          <w:marRight w:val="0"/>
          <w:marTop w:val="0"/>
          <w:marBottom w:val="0"/>
          <w:divBdr>
            <w:top w:val="none" w:sz="0" w:space="0" w:color="auto"/>
            <w:left w:val="none" w:sz="0" w:space="0" w:color="auto"/>
            <w:bottom w:val="none" w:sz="0" w:space="0" w:color="auto"/>
            <w:right w:val="none" w:sz="0" w:space="0" w:color="auto"/>
          </w:divBdr>
        </w:div>
        <w:div w:id="1150293685">
          <w:marLeft w:val="0"/>
          <w:marRight w:val="0"/>
          <w:marTop w:val="0"/>
          <w:marBottom w:val="0"/>
          <w:divBdr>
            <w:top w:val="none" w:sz="0" w:space="0" w:color="auto"/>
            <w:left w:val="none" w:sz="0" w:space="0" w:color="auto"/>
            <w:bottom w:val="none" w:sz="0" w:space="0" w:color="auto"/>
            <w:right w:val="none" w:sz="0" w:space="0" w:color="auto"/>
          </w:divBdr>
        </w:div>
        <w:div w:id="427192028">
          <w:marLeft w:val="0"/>
          <w:marRight w:val="0"/>
          <w:marTop w:val="0"/>
          <w:marBottom w:val="0"/>
          <w:divBdr>
            <w:top w:val="none" w:sz="0" w:space="0" w:color="auto"/>
            <w:left w:val="none" w:sz="0" w:space="0" w:color="auto"/>
            <w:bottom w:val="none" w:sz="0" w:space="0" w:color="auto"/>
            <w:right w:val="none" w:sz="0" w:space="0" w:color="auto"/>
          </w:divBdr>
        </w:div>
        <w:div w:id="332033132">
          <w:marLeft w:val="0"/>
          <w:marRight w:val="0"/>
          <w:marTop w:val="0"/>
          <w:marBottom w:val="0"/>
          <w:divBdr>
            <w:top w:val="none" w:sz="0" w:space="0" w:color="auto"/>
            <w:left w:val="none" w:sz="0" w:space="0" w:color="auto"/>
            <w:bottom w:val="none" w:sz="0" w:space="0" w:color="auto"/>
            <w:right w:val="none" w:sz="0" w:space="0" w:color="auto"/>
          </w:divBdr>
        </w:div>
        <w:div w:id="37442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raduga49.ucoz.com/_pu/0/0000206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1049</Words>
  <Characters>5982</Characters>
  <Application>Microsoft Office Word</Application>
  <DocSecurity>0</DocSecurity>
  <Lines>49</Lines>
  <Paragraphs>14</Paragraphs>
  <ScaleCrop>false</ScaleCrop>
  <Company>Microsoft</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515101</dc:creator>
  <cp:keywords/>
  <dc:description/>
  <cp:lastModifiedBy>515101</cp:lastModifiedBy>
  <cp:revision>4</cp:revision>
  <dcterms:created xsi:type="dcterms:W3CDTF">2020-03-19T05:26:00Z</dcterms:created>
  <dcterms:modified xsi:type="dcterms:W3CDTF">2020-03-19T05:29:00Z</dcterms:modified>
</cp:coreProperties>
</file>