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09" w:rsidRPr="00D62A09" w:rsidRDefault="00D62A09" w:rsidP="00D62A09">
      <w:pPr>
        <w:shd w:val="clear" w:color="auto" w:fill="FFFFFF"/>
        <w:spacing w:after="0" w:line="21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proofErr w:type="spellStart"/>
      <w:r w:rsidRPr="00491AE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Сагаалган</w:t>
      </w:r>
      <w:proofErr w:type="spellEnd"/>
      <w:r w:rsidRPr="00491AE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D62A0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 МБДОУ детский сад «Хараасгай»</w:t>
      </w:r>
      <w:r w:rsidRPr="00D62A0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D62A09" w:rsidRPr="00491AE4" w:rsidRDefault="00D62A09" w:rsidP="00D62A0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hd w:val="clear" w:color="auto" w:fill="FFFFFF"/>
        </w:rPr>
      </w:pPr>
    </w:p>
    <w:p w:rsidR="00D62A09" w:rsidRPr="00D62A09" w:rsidRDefault="00D62A09" w:rsidP="00355745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D62A09">
        <w:rPr>
          <w:shd w:val="clear" w:color="auto" w:fill="FFFFFF"/>
        </w:rPr>
        <w:t> </w:t>
      </w:r>
      <w:proofErr w:type="spellStart"/>
      <w:r w:rsidRPr="00D62A09">
        <w:t>Сагаалган</w:t>
      </w:r>
      <w:proofErr w:type="spellEnd"/>
      <w:r w:rsidRPr="00D62A09">
        <w:t xml:space="preserve"> – «белый месяц» - самый важный праздник </w:t>
      </w:r>
      <w:proofErr w:type="spellStart"/>
      <w:r w:rsidRPr="00D62A09">
        <w:t>монголоязычных</w:t>
      </w:r>
      <w:proofErr w:type="spellEnd"/>
      <w:r w:rsidRPr="00D62A09">
        <w:t xml:space="preserve"> народов, наступление Нового года по лунному календарю. Праздник является символом обновления человека и природы, открытости и чистоты помыслов, надежды и добрых ожиданий</w:t>
      </w:r>
      <w:r w:rsidR="00355745">
        <w:t xml:space="preserve">. </w:t>
      </w:r>
      <w:r w:rsidR="00355745" w:rsidRPr="00D62A09">
        <w:t xml:space="preserve">В Бурятии одним из таких праздников является </w:t>
      </w:r>
      <w:proofErr w:type="spellStart"/>
      <w:r w:rsidR="00355745" w:rsidRPr="00D62A09">
        <w:t>Сагаалган</w:t>
      </w:r>
      <w:proofErr w:type="spellEnd"/>
      <w:r w:rsidR="00355745" w:rsidRPr="00D62A09">
        <w:t>.</w:t>
      </w:r>
    </w:p>
    <w:p w:rsidR="00D62A09" w:rsidRPr="00D62A09" w:rsidRDefault="00D62A09" w:rsidP="00355745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детский сад «Хараасгай» в рамках празднования праздника </w:t>
      </w:r>
      <w:proofErr w:type="spellStart"/>
      <w:proofErr w:type="gramStart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</w:t>
      </w:r>
      <w:r w:rsidR="001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</w:t>
      </w:r>
      <w:proofErr w:type="spellEnd"/>
      <w:r w:rsidR="001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провели</w:t>
      </w:r>
      <w:proofErr w:type="gramEnd"/>
      <w:r w:rsidR="001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Хоорхэн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баатар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Арюуха</w:t>
      </w:r>
      <w:r w:rsidR="001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1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7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дангина</w:t>
      </w:r>
      <w:proofErr w:type="spellEnd"/>
      <w:r w:rsidR="0018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дистанционном формате,  с целью содействия  развитию сотрудничества семьи и дошкольного учреждения; формирования у дошкольников представления о праздновании нового года по лунному календарю, о традициях празднования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4"/>
          <w:lang w:eastAsia="ru-RU"/>
        </w:rPr>
        <w:t>;  выявления, поддержки и поощрения одаренных детей, развития детского художественного творчества.</w:t>
      </w:r>
      <w:r w:rsidRPr="00D62A0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45830" w:rsidRDefault="00445830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color w:val="111111"/>
          <w:szCs w:val="27"/>
          <w:bdr w:val="none" w:sz="0" w:space="0" w:color="auto" w:frame="1"/>
        </w:rPr>
      </w:pPr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355745">
        <w:rPr>
          <w:rStyle w:val="a5"/>
          <w:b w:val="0"/>
          <w:color w:val="111111"/>
          <w:szCs w:val="27"/>
          <w:bdr w:val="none" w:sz="0" w:space="0" w:color="auto" w:frame="1"/>
        </w:rPr>
        <w:t>Конкурс</w:t>
      </w:r>
      <w:r w:rsidRPr="00355745">
        <w:rPr>
          <w:b/>
          <w:color w:val="111111"/>
          <w:szCs w:val="27"/>
        </w:rPr>
        <w:t> </w:t>
      </w:r>
      <w:r w:rsidRPr="00355745">
        <w:rPr>
          <w:color w:val="111111"/>
          <w:szCs w:val="27"/>
        </w:rPr>
        <w:t>состоялся из трё</w:t>
      </w:r>
      <w:r w:rsidRPr="00355745">
        <w:rPr>
          <w:color w:val="111111"/>
          <w:szCs w:val="27"/>
          <w:u w:val="single"/>
          <w:bdr w:val="none" w:sz="0" w:space="0" w:color="auto" w:frame="1"/>
        </w:rPr>
        <w:t>х этапов</w:t>
      </w:r>
      <w:r w:rsidRPr="00355745">
        <w:rPr>
          <w:color w:val="111111"/>
          <w:szCs w:val="27"/>
        </w:rPr>
        <w:t>:</w:t>
      </w:r>
    </w:p>
    <w:p w:rsidR="00445830" w:rsidRDefault="00445830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355745">
        <w:rPr>
          <w:color w:val="111111"/>
          <w:szCs w:val="27"/>
        </w:rPr>
        <w:t>1. </w:t>
      </w:r>
      <w:r w:rsidRPr="00355745">
        <w:rPr>
          <w:color w:val="111111"/>
          <w:szCs w:val="27"/>
          <w:u w:val="single"/>
          <w:bdr w:val="none" w:sz="0" w:space="0" w:color="auto" w:frame="1"/>
        </w:rPr>
        <w:t>Визитная карточка</w:t>
      </w:r>
      <w:r w:rsidRPr="00355745">
        <w:rPr>
          <w:color w:val="111111"/>
          <w:szCs w:val="27"/>
        </w:rPr>
        <w:t>: </w:t>
      </w:r>
      <w:r w:rsidRPr="00355745">
        <w:rPr>
          <w:i/>
          <w:iCs/>
          <w:color w:val="111111"/>
          <w:szCs w:val="27"/>
          <w:bdr w:val="none" w:sz="0" w:space="0" w:color="auto" w:frame="1"/>
        </w:rPr>
        <w:t>«</w:t>
      </w:r>
      <w:proofErr w:type="spellStart"/>
      <w:r w:rsidRPr="00355745">
        <w:rPr>
          <w:i/>
          <w:iCs/>
          <w:color w:val="111111"/>
          <w:szCs w:val="27"/>
          <w:bdr w:val="none" w:sz="0" w:space="0" w:color="auto" w:frame="1"/>
        </w:rPr>
        <w:t>Танилсая</w:t>
      </w:r>
      <w:proofErr w:type="spellEnd"/>
      <w:r w:rsidRPr="00355745">
        <w:rPr>
          <w:i/>
          <w:iCs/>
          <w:color w:val="111111"/>
          <w:szCs w:val="27"/>
          <w:bdr w:val="none" w:sz="0" w:space="0" w:color="auto" w:frame="1"/>
        </w:rPr>
        <w:t>»</w:t>
      </w:r>
      <w:r w:rsidRPr="00355745">
        <w:rPr>
          <w:color w:val="111111"/>
          <w:szCs w:val="27"/>
        </w:rPr>
        <w:t>. Участники в оригинальной форме представляют себя и поздравление с праздником Белого месяца на бурятском и русском языках.</w:t>
      </w:r>
    </w:p>
    <w:p w:rsidR="00355745" w:rsidRPr="00355745" w:rsidRDefault="00355745" w:rsidP="003557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Cs w:val="27"/>
        </w:rPr>
      </w:pPr>
      <w:r w:rsidRPr="00355745">
        <w:rPr>
          <w:color w:val="111111"/>
          <w:szCs w:val="27"/>
        </w:rPr>
        <w:t>Продолжительность выступления – не более 2 мин.</w:t>
      </w:r>
      <w:bookmarkStart w:id="0" w:name="_GoBack"/>
      <w:bookmarkEnd w:id="0"/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>
        <w:rPr>
          <w:color w:val="111111"/>
          <w:szCs w:val="27"/>
        </w:rPr>
        <w:t xml:space="preserve">2. </w:t>
      </w:r>
      <w:proofErr w:type="gramStart"/>
      <w:r>
        <w:rPr>
          <w:color w:val="111111"/>
          <w:szCs w:val="27"/>
        </w:rPr>
        <w:t xml:space="preserve">Творческий </w:t>
      </w:r>
      <w:r w:rsidRPr="00355745">
        <w:rPr>
          <w:color w:val="111111"/>
          <w:szCs w:val="27"/>
        </w:rPr>
        <w:t> </w:t>
      </w:r>
      <w:r w:rsidRPr="00355745">
        <w:rPr>
          <w:rStyle w:val="a5"/>
          <w:b w:val="0"/>
          <w:color w:val="111111"/>
          <w:szCs w:val="27"/>
          <w:bdr w:val="none" w:sz="0" w:space="0" w:color="auto" w:frame="1"/>
        </w:rPr>
        <w:t>конкурс</w:t>
      </w:r>
      <w:proofErr w:type="gramEnd"/>
      <w:r w:rsidRPr="00355745">
        <w:rPr>
          <w:rStyle w:val="a5"/>
          <w:color w:val="111111"/>
          <w:szCs w:val="27"/>
          <w:bdr w:val="none" w:sz="0" w:space="0" w:color="auto" w:frame="1"/>
        </w:rPr>
        <w:t> </w:t>
      </w:r>
      <w:r>
        <w:rPr>
          <w:i/>
          <w:iCs/>
          <w:color w:val="111111"/>
          <w:szCs w:val="27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Cs w:val="27"/>
          <w:bdr w:val="none" w:sz="0" w:space="0" w:color="auto" w:frame="1"/>
        </w:rPr>
        <w:t>Дуулыш</w:t>
      </w:r>
      <w:proofErr w:type="spellEnd"/>
      <w:r>
        <w:rPr>
          <w:i/>
          <w:iCs/>
          <w:color w:val="111111"/>
          <w:szCs w:val="27"/>
          <w:bdr w:val="none" w:sz="0" w:space="0" w:color="auto" w:frame="1"/>
        </w:rPr>
        <w:t xml:space="preserve">, </w:t>
      </w:r>
      <w:proofErr w:type="spellStart"/>
      <w:r>
        <w:rPr>
          <w:i/>
          <w:iCs/>
          <w:color w:val="111111"/>
          <w:szCs w:val="27"/>
          <w:bdr w:val="none" w:sz="0" w:space="0" w:color="auto" w:frame="1"/>
        </w:rPr>
        <w:t>хатарыш</w:t>
      </w:r>
      <w:proofErr w:type="spellEnd"/>
      <w:r w:rsidRPr="00355745">
        <w:rPr>
          <w:i/>
          <w:iCs/>
          <w:color w:val="111111"/>
          <w:szCs w:val="27"/>
          <w:bdr w:val="none" w:sz="0" w:space="0" w:color="auto" w:frame="1"/>
        </w:rPr>
        <w:t>»</w:t>
      </w:r>
      <w:r w:rsidRPr="00355745">
        <w:rPr>
          <w:color w:val="111111"/>
          <w:szCs w:val="27"/>
        </w:rPr>
        <w:t xml:space="preserve"> Участники готовят художественный номер по своему выбору, демонстрируя свои умения и способности в пении и танце. </w:t>
      </w:r>
      <w:r>
        <w:rPr>
          <w:color w:val="111111"/>
          <w:szCs w:val="27"/>
        </w:rPr>
        <w:t>Х</w:t>
      </w:r>
      <w:r w:rsidRPr="00355745">
        <w:rPr>
          <w:color w:val="111111"/>
          <w:szCs w:val="27"/>
        </w:rPr>
        <w:t>удожественная композиция не должна превышать 4 минут;</w:t>
      </w:r>
    </w:p>
    <w:p w:rsidR="00355745" w:rsidRDefault="00355745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355745">
        <w:rPr>
          <w:color w:val="111111"/>
          <w:szCs w:val="27"/>
        </w:rPr>
        <w:t>3. </w:t>
      </w:r>
      <w:r w:rsidRPr="00355745">
        <w:rPr>
          <w:i/>
          <w:iCs/>
          <w:color w:val="111111"/>
          <w:szCs w:val="27"/>
          <w:bdr w:val="none" w:sz="0" w:space="0" w:color="auto" w:frame="1"/>
        </w:rPr>
        <w:t>«</w:t>
      </w:r>
      <w:proofErr w:type="spellStart"/>
      <w:r w:rsidRPr="00355745">
        <w:rPr>
          <w:i/>
          <w:iCs/>
          <w:color w:val="111111"/>
          <w:szCs w:val="27"/>
          <w:bdr w:val="none" w:sz="0" w:space="0" w:color="auto" w:frame="1"/>
        </w:rPr>
        <w:t>Гоёхон</w:t>
      </w:r>
      <w:proofErr w:type="spellEnd"/>
      <w:r w:rsidRPr="00355745">
        <w:rPr>
          <w:i/>
          <w:iCs/>
          <w:color w:val="111111"/>
          <w:szCs w:val="27"/>
          <w:bdr w:val="none" w:sz="0" w:space="0" w:color="auto" w:frame="1"/>
        </w:rPr>
        <w:t>»</w:t>
      </w:r>
      <w:r w:rsidRPr="00355745">
        <w:rPr>
          <w:color w:val="111111"/>
          <w:szCs w:val="27"/>
        </w:rPr>
        <w:t> - дефиле стилизованных нарядов, выполненных из необычного подручного материала.</w:t>
      </w:r>
    </w:p>
    <w:p w:rsidR="00355745" w:rsidRDefault="00355745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</w:p>
    <w:p w:rsidR="00355745" w:rsidRPr="00355745" w:rsidRDefault="00445830" w:rsidP="003557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>
        <w:rPr>
          <w:color w:val="111111"/>
          <w:szCs w:val="27"/>
        </w:rPr>
        <w:t xml:space="preserve">     </w:t>
      </w:r>
      <w:r w:rsidR="00355745" w:rsidRPr="00355745">
        <w:rPr>
          <w:color w:val="111111"/>
          <w:szCs w:val="27"/>
        </w:rPr>
        <w:t>Большая работа была проделана родителями и воспитателями. Каждый отнёсся к этому</w:t>
      </w:r>
      <w:r w:rsidR="00355745" w:rsidRPr="00355745">
        <w:rPr>
          <w:b/>
          <w:color w:val="111111"/>
          <w:szCs w:val="27"/>
        </w:rPr>
        <w:t> </w:t>
      </w:r>
      <w:r w:rsidR="00355745" w:rsidRPr="00355745">
        <w:rPr>
          <w:rStyle w:val="a5"/>
          <w:b w:val="0"/>
          <w:color w:val="111111"/>
          <w:szCs w:val="27"/>
          <w:bdr w:val="none" w:sz="0" w:space="0" w:color="auto" w:frame="1"/>
        </w:rPr>
        <w:t>конкурсу серьезно</w:t>
      </w:r>
      <w:r w:rsidR="00355745" w:rsidRPr="00355745">
        <w:rPr>
          <w:color w:val="111111"/>
          <w:szCs w:val="27"/>
        </w:rPr>
        <w:t>, с огромной ответственностью. Отдельную благодарность хочется выразить родителям в подготовке детей на </w:t>
      </w:r>
      <w:r w:rsidR="00355745" w:rsidRPr="00355745">
        <w:rPr>
          <w:rStyle w:val="a5"/>
          <w:b w:val="0"/>
          <w:color w:val="111111"/>
          <w:szCs w:val="27"/>
          <w:bdr w:val="none" w:sz="0" w:space="0" w:color="auto" w:frame="1"/>
        </w:rPr>
        <w:t>конкурс</w:t>
      </w:r>
      <w:r w:rsidR="00355745" w:rsidRPr="00355745">
        <w:rPr>
          <w:b/>
          <w:color w:val="111111"/>
          <w:szCs w:val="27"/>
        </w:rPr>
        <w:t>;</w:t>
      </w:r>
      <w:r w:rsidR="00355745" w:rsidRPr="00355745">
        <w:rPr>
          <w:color w:val="111111"/>
          <w:szCs w:val="27"/>
        </w:rPr>
        <w:t xml:space="preserve"> за уделенное время, за красивые костюмы из подручных материалов, за прекрасные танцы, а самое главное за воспитание таких замечательных детей.</w:t>
      </w:r>
    </w:p>
    <w:p w:rsidR="00D62A09" w:rsidRPr="00D62A09" w:rsidRDefault="00D62A09" w:rsidP="00D62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09" w:rsidRPr="00D62A09" w:rsidRDefault="00D62A09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Итоги конкурса 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Хоорхэн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баатар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» 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Арюухан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дангина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» :</w:t>
      </w:r>
      <w:r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  <w:r w:rsidRPr="001875FB">
        <w:rPr>
          <w:rFonts w:ascii="Tahoma" w:eastAsia="Times New Roman" w:hAnsi="Tahoma" w:cs="Tahoma"/>
          <w:noProof/>
          <w:sz w:val="24"/>
          <w:szCs w:val="21"/>
          <w:lang w:eastAsia="ru-RU"/>
        </w:rPr>
        <w:drawing>
          <wp:inline distT="0" distB="0" distL="0" distR="0" wp14:anchorId="0F51F0F0" wp14:editId="5594E274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09" w:rsidRPr="00D62A09" w:rsidRDefault="00D62A09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в Номинации 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Хоорхэн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баатар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»</w:t>
      </w:r>
      <w:r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D62A09" w:rsidRPr="00D62A09" w:rsidRDefault="001875FB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 место: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Нанзатов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Сультим</w:t>
      </w:r>
      <w:proofErr w:type="spellEnd"/>
      <w:r w:rsidR="00D62A09"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– воспит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анник подготовительной группы №4</w:t>
      </w:r>
      <w:r w:rsidR="00D62A09"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D62A09" w:rsidRPr="00D62A09" w:rsidRDefault="001875FB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 место: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Цыремпилов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Алексей– воспитанник старшей группы №1</w:t>
      </w:r>
      <w:r w:rsidR="00D62A09"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D62A09" w:rsidRPr="00D62A09" w:rsidRDefault="001875FB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3 место: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Гармабазаров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Мэргэн</w:t>
      </w:r>
      <w:proofErr w:type="spellEnd"/>
      <w:r w:rsidR="00D62A09"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– воспит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анник подготовительной группы №3</w:t>
      </w:r>
      <w:r w:rsidR="00D62A09"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D62A09" w:rsidRPr="00D62A09" w:rsidRDefault="00D62A09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в Номинации 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Арюухан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дангина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»</w:t>
      </w:r>
      <w:r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D62A09" w:rsidRPr="00D62A09" w:rsidRDefault="001875FB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 место: Бадмаева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Наран</w:t>
      </w:r>
      <w:r w:rsidR="00D62A09"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а</w:t>
      </w:r>
      <w:proofErr w:type="spellEnd"/>
      <w:r w:rsidR="00D62A09"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– </w:t>
      </w:r>
      <w:proofErr w:type="gramStart"/>
      <w:r w:rsidR="00D62A09"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воспитанница 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подготовительной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группы №3</w:t>
      </w:r>
      <w:r w:rsidR="00D62A09"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D62A09" w:rsidRPr="00D62A09" w:rsidRDefault="001875FB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 место: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Баторова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Сарана  –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воспитанница подготовительной  группы №4</w:t>
      </w:r>
      <w:r w:rsidR="00D62A09"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D62A09" w:rsidRPr="00D62A09" w:rsidRDefault="001875FB" w:rsidP="00D62A09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3 место: Доржиева 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София </w:t>
      </w:r>
      <w:r w:rsidR="00D62A09"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воспитанница старшей группы №1</w:t>
      </w:r>
      <w:r w:rsidR="00D62A09" w:rsidRPr="00D62A09">
        <w:rPr>
          <w:rFonts w:ascii="Tahoma" w:eastAsia="Times New Roman" w:hAnsi="Tahoma" w:cs="Tahoma"/>
          <w:sz w:val="24"/>
          <w:szCs w:val="21"/>
          <w:lang w:eastAsia="ru-RU"/>
        </w:rPr>
        <w:t> </w:t>
      </w:r>
    </w:p>
    <w:p w:rsidR="001875FB" w:rsidRDefault="001875FB" w:rsidP="00D62A09">
      <w:pPr>
        <w:spacing w:after="0" w:line="240" w:lineRule="auto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D62A09" w:rsidRDefault="001875FB" w:rsidP="0044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87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итогам </w:t>
      </w:r>
      <w:proofErr w:type="spellStart"/>
      <w:r w:rsidRPr="00187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внутрисадовского</w:t>
      </w:r>
      <w:proofErr w:type="spellEnd"/>
      <w:r w:rsidRPr="00187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87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</w:t>
      </w:r>
      <w:proofErr w:type="gramEnd"/>
      <w:r w:rsidR="0044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«Хараасгай»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защищали на районном конкурсе </w:t>
      </w:r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Хоорхэн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баатар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» «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Арюухан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дангина</w:t>
      </w:r>
      <w:proofErr w:type="spellEnd"/>
      <w:r w:rsidRPr="00D62A09">
        <w:rPr>
          <w:rFonts w:ascii="Times New Roman" w:eastAsia="Times New Roman" w:hAnsi="Times New Roman" w:cs="Times New Roman"/>
          <w:sz w:val="24"/>
          <w:szCs w:val="21"/>
          <w:lang w:eastAsia="ru-RU"/>
        </w:rPr>
        <w:t>»</w:t>
      </w:r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>Нанзатов</w:t>
      </w:r>
      <w:proofErr w:type="spellEnd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>Сультим</w:t>
      </w:r>
      <w:proofErr w:type="spellEnd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Бадмаева </w:t>
      </w:r>
      <w:proofErr w:type="spellStart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>Нарана</w:t>
      </w:r>
      <w:proofErr w:type="spellEnd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>.  В</w:t>
      </w:r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номинации «</w:t>
      </w:r>
      <w:proofErr w:type="spellStart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Хоорхэн</w:t>
      </w:r>
      <w:proofErr w:type="spellEnd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баатар</w:t>
      </w:r>
      <w:proofErr w:type="spellEnd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»</w:t>
      </w:r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>Сультим</w:t>
      </w:r>
      <w:proofErr w:type="spellEnd"/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</w:t>
      </w:r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занял Гран-при, а в номинации «</w:t>
      </w:r>
      <w:proofErr w:type="spellStart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Арюухан</w:t>
      </w:r>
      <w:proofErr w:type="spellEnd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proofErr w:type="gramStart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дангина</w:t>
      </w:r>
      <w:proofErr w:type="spellEnd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»</w:t>
      </w:r>
      <w:r w:rsidR="004458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</w:t>
      </w:r>
      <w:proofErr w:type="spellStart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>Нарана</w:t>
      </w:r>
      <w:proofErr w:type="spellEnd"/>
      <w:proofErr w:type="gramEnd"/>
      <w:r w:rsidR="00355745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заняла 1 место.</w:t>
      </w:r>
    </w:p>
    <w:p w:rsidR="00445830" w:rsidRDefault="00445830" w:rsidP="0044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445830" w:rsidRPr="00D62A09" w:rsidRDefault="00445830" w:rsidP="0044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Успехов нашим воспитанникам, родителям и педагогам!!!</w:t>
      </w:r>
    </w:p>
    <w:sectPr w:rsidR="00445830" w:rsidRPr="00D6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FC"/>
    <w:rsid w:val="001875FB"/>
    <w:rsid w:val="00355745"/>
    <w:rsid w:val="00445830"/>
    <w:rsid w:val="00491AE4"/>
    <w:rsid w:val="005F0732"/>
    <w:rsid w:val="009349FC"/>
    <w:rsid w:val="00D6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9AA6"/>
  <w15:chartTrackingRefBased/>
  <w15:docId w15:val="{7AD3A1DA-52DB-4CB7-B94B-595C3F75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ffe"/>
    <w:basedOn w:val="a"/>
    <w:rsid w:val="00D6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A09"/>
    <w:rPr>
      <w:i/>
      <w:iCs/>
    </w:rPr>
  </w:style>
  <w:style w:type="character" w:styleId="a5">
    <w:name w:val="Strong"/>
    <w:basedOn w:val="a0"/>
    <w:uiPriority w:val="22"/>
    <w:qFormat/>
    <w:rsid w:val="00355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Хараасгай</dc:creator>
  <cp:keywords/>
  <dc:description/>
  <cp:lastModifiedBy>Хараасгай</cp:lastModifiedBy>
  <cp:revision>3</cp:revision>
  <dcterms:created xsi:type="dcterms:W3CDTF">2022-02-25T01:59:00Z</dcterms:created>
  <dcterms:modified xsi:type="dcterms:W3CDTF">2022-02-25T02:00:00Z</dcterms:modified>
</cp:coreProperties>
</file>